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C1" w:rsidRPr="00431942" w:rsidRDefault="00D43924" w:rsidP="00AE49AE">
      <w:pPr>
        <w:spacing w:line="360" w:lineRule="auto"/>
        <w:rPr>
          <w:rFonts w:ascii="Times New Roman" w:hAnsi="Times New Roman" w:cs="Times New Roman"/>
        </w:rPr>
      </w:pPr>
      <w:r w:rsidRPr="00431942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44E08E0" wp14:editId="40B7232F">
            <wp:simplePos x="0" y="0"/>
            <wp:positionH relativeFrom="margin">
              <wp:posOffset>1691005</wp:posOffset>
            </wp:positionH>
            <wp:positionV relativeFrom="topMargin">
              <wp:posOffset>95250</wp:posOffset>
            </wp:positionV>
            <wp:extent cx="2381250" cy="650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5C1" w:rsidRPr="00431942" w:rsidRDefault="006675C1" w:rsidP="00AE49AE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b/>
          <w:spacing w:val="-5"/>
        </w:rPr>
      </w:pPr>
      <w:r w:rsidRPr="00431942">
        <w:tab/>
      </w:r>
    </w:p>
    <w:p w:rsidR="006675C1" w:rsidRPr="0077229D" w:rsidRDefault="006675C1" w:rsidP="00AE49AE">
      <w:pPr>
        <w:pStyle w:val="NormalWeb"/>
        <w:shd w:val="clear" w:color="auto" w:fill="FFFFFF"/>
        <w:spacing w:before="150" w:beforeAutospacing="0" w:after="150" w:afterAutospacing="0" w:line="360" w:lineRule="auto"/>
        <w:jc w:val="center"/>
        <w:rPr>
          <w:rFonts w:asciiTheme="minorHAnsi" w:hAnsiTheme="minorHAnsi"/>
          <w:b/>
          <w:spacing w:val="-5"/>
          <w:sz w:val="56"/>
          <w:szCs w:val="22"/>
          <w:u w:val="single"/>
        </w:rPr>
      </w:pPr>
      <w:r w:rsidRPr="0077229D">
        <w:rPr>
          <w:rFonts w:asciiTheme="minorHAnsi" w:hAnsiTheme="minorHAnsi"/>
          <w:b/>
          <w:spacing w:val="-5"/>
          <w:sz w:val="56"/>
          <w:szCs w:val="22"/>
          <w:u w:val="single"/>
        </w:rPr>
        <w:t>BASIN BÜLTENİ</w:t>
      </w:r>
    </w:p>
    <w:p w:rsidR="006675C1" w:rsidRPr="00D43924" w:rsidRDefault="006675C1" w:rsidP="00AE49AE">
      <w:pPr>
        <w:pStyle w:val="NormalWeb"/>
        <w:shd w:val="clear" w:color="auto" w:fill="FFFFFF"/>
        <w:spacing w:before="150" w:beforeAutospacing="0" w:after="150" w:afterAutospacing="0" w:line="360" w:lineRule="auto"/>
        <w:jc w:val="center"/>
        <w:rPr>
          <w:rFonts w:asciiTheme="minorHAnsi" w:hAnsiTheme="minorHAnsi"/>
          <w:b/>
          <w:spacing w:val="-5"/>
          <w:sz w:val="2"/>
          <w:szCs w:val="22"/>
          <w:u w:val="single"/>
        </w:rPr>
      </w:pPr>
    </w:p>
    <w:p w:rsidR="006675C1" w:rsidRDefault="00BF1731" w:rsidP="00BF1731">
      <w:pPr>
        <w:spacing w:line="240" w:lineRule="auto"/>
        <w:contextualSpacing/>
        <w:jc w:val="center"/>
        <w:rPr>
          <w:rFonts w:eastAsia="Times New Roman" w:cs="Times New Roman"/>
          <w:b/>
          <w:spacing w:val="-5"/>
          <w:sz w:val="44"/>
          <w:szCs w:val="54"/>
          <w:lang w:eastAsia="tr-TR"/>
        </w:rPr>
      </w:pPr>
      <w:r>
        <w:rPr>
          <w:rFonts w:eastAsia="Times New Roman" w:cs="Times New Roman"/>
          <w:b/>
          <w:spacing w:val="-5"/>
          <w:sz w:val="48"/>
          <w:szCs w:val="54"/>
          <w:lang w:eastAsia="tr-TR"/>
        </w:rPr>
        <w:t xml:space="preserve">İKÜ </w:t>
      </w:r>
      <w:r w:rsidR="0020697F">
        <w:rPr>
          <w:rFonts w:eastAsia="Times New Roman" w:cs="Times New Roman"/>
          <w:b/>
          <w:spacing w:val="-5"/>
          <w:sz w:val="48"/>
          <w:szCs w:val="54"/>
          <w:lang w:eastAsia="tr-TR"/>
        </w:rPr>
        <w:t>öğrencileri</w:t>
      </w:r>
      <w:r w:rsidR="0020697F" w:rsidRPr="00BF1731">
        <w:rPr>
          <w:rFonts w:eastAsia="Times New Roman" w:cs="Times New Roman"/>
          <w:b/>
          <w:spacing w:val="-5"/>
          <w:sz w:val="48"/>
          <w:szCs w:val="54"/>
          <w:lang w:eastAsia="tr-TR"/>
        </w:rPr>
        <w:t xml:space="preserve"> yeni projeleriyle </w:t>
      </w:r>
      <w:proofErr w:type="spellStart"/>
      <w:r w:rsidRPr="00BF1731">
        <w:rPr>
          <w:rFonts w:eastAsia="Times New Roman" w:cs="Times New Roman"/>
          <w:b/>
          <w:spacing w:val="-5"/>
          <w:sz w:val="48"/>
          <w:szCs w:val="54"/>
          <w:lang w:eastAsia="tr-TR"/>
        </w:rPr>
        <w:t>ARTER’</w:t>
      </w:r>
      <w:r w:rsidR="0020697F" w:rsidRPr="00BF1731">
        <w:rPr>
          <w:rFonts w:eastAsia="Times New Roman" w:cs="Times New Roman"/>
          <w:b/>
          <w:spacing w:val="-5"/>
          <w:sz w:val="48"/>
          <w:szCs w:val="54"/>
          <w:lang w:eastAsia="tr-TR"/>
        </w:rPr>
        <w:t>de</w:t>
      </w:r>
      <w:proofErr w:type="spellEnd"/>
    </w:p>
    <w:p w:rsidR="00BF1731" w:rsidRPr="00CC3A77" w:rsidRDefault="00BF1731" w:rsidP="00BF1731">
      <w:pPr>
        <w:spacing w:line="240" w:lineRule="auto"/>
        <w:contextualSpacing/>
        <w:jc w:val="center"/>
        <w:rPr>
          <w:rFonts w:cs="Times New Roman"/>
          <w:b/>
          <w:sz w:val="56"/>
          <w:highlight w:val="yellow"/>
        </w:rPr>
      </w:pPr>
    </w:p>
    <w:p w:rsidR="00EE641C" w:rsidRDefault="00BF1731" w:rsidP="00DF2C4E">
      <w:pPr>
        <w:spacing w:line="276" w:lineRule="auto"/>
        <w:contextualSpacing/>
        <w:jc w:val="center"/>
        <w:rPr>
          <w:rFonts w:cs="Times New Roman"/>
          <w:b/>
          <w:i/>
          <w:sz w:val="36"/>
          <w:szCs w:val="36"/>
        </w:rPr>
      </w:pPr>
      <w:r>
        <w:rPr>
          <w:rFonts w:cs="Times New Roman"/>
          <w:b/>
          <w:i/>
          <w:sz w:val="36"/>
          <w:szCs w:val="36"/>
        </w:rPr>
        <w:t xml:space="preserve">İKÜ </w:t>
      </w:r>
      <w:r w:rsidRPr="00BF1731">
        <w:rPr>
          <w:rFonts w:cs="Times New Roman"/>
          <w:b/>
          <w:i/>
          <w:sz w:val="36"/>
          <w:szCs w:val="36"/>
        </w:rPr>
        <w:t>Sanat ve Tasarım Fakültesi, Sinema ve Televizyon Bölümü öğrencileri ile akademisyenleri</w:t>
      </w:r>
      <w:r>
        <w:rPr>
          <w:rFonts w:cs="Times New Roman"/>
          <w:b/>
          <w:i/>
          <w:sz w:val="36"/>
          <w:szCs w:val="36"/>
        </w:rPr>
        <w:t>,</w:t>
      </w:r>
      <w:r w:rsidRPr="00BF1731">
        <w:t xml:space="preserve"> </w:t>
      </w:r>
      <w:r w:rsidRPr="00BF1731">
        <w:rPr>
          <w:rFonts w:cs="Times New Roman"/>
          <w:b/>
          <w:i/>
          <w:sz w:val="36"/>
          <w:szCs w:val="36"/>
        </w:rPr>
        <w:t>göç ve göçmenlik konularına dikkat çekmek amacıyla “Arşivde Boğulmak” başlıklı</w:t>
      </w:r>
      <w:r>
        <w:rPr>
          <w:rFonts w:cs="Times New Roman"/>
          <w:b/>
          <w:i/>
          <w:sz w:val="36"/>
          <w:szCs w:val="36"/>
        </w:rPr>
        <w:t xml:space="preserve"> bir</w:t>
      </w:r>
      <w:r w:rsidRPr="00BF1731">
        <w:rPr>
          <w:rFonts w:cs="Times New Roman"/>
          <w:b/>
          <w:i/>
          <w:sz w:val="36"/>
          <w:szCs w:val="36"/>
        </w:rPr>
        <w:t xml:space="preserve"> proje</w:t>
      </w:r>
      <w:r>
        <w:rPr>
          <w:rFonts w:cs="Times New Roman"/>
          <w:b/>
          <w:i/>
          <w:sz w:val="36"/>
          <w:szCs w:val="36"/>
        </w:rPr>
        <w:t xml:space="preserve"> geçekleştiriyor.</w:t>
      </w:r>
    </w:p>
    <w:p w:rsidR="00BF1731" w:rsidRPr="00D43924" w:rsidRDefault="00BF1731" w:rsidP="00DF2C4E">
      <w:pPr>
        <w:spacing w:line="276" w:lineRule="auto"/>
        <w:contextualSpacing/>
        <w:jc w:val="center"/>
        <w:rPr>
          <w:rFonts w:cs="Times New Roman"/>
          <w:b/>
          <w:i/>
          <w:sz w:val="42"/>
          <w:szCs w:val="42"/>
        </w:rPr>
      </w:pPr>
    </w:p>
    <w:p w:rsidR="00D46EC2" w:rsidRPr="00D43924" w:rsidRDefault="00D46EC2" w:rsidP="00AE49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"/>
        </w:rPr>
      </w:pPr>
    </w:p>
    <w:p w:rsidR="00536B6A" w:rsidRDefault="00CC3A77" w:rsidP="00CC3A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3"/>
        </w:rPr>
      </w:pPr>
      <w:r w:rsidRPr="00CC3A77">
        <w:rPr>
          <w:rFonts w:cs="Times New Roman"/>
          <w:b/>
          <w:sz w:val="24"/>
          <w:szCs w:val="23"/>
        </w:rPr>
        <w:t>İstanbul Kültür ve Sanat Vakfı (İKSV)</w:t>
      </w:r>
      <w:r>
        <w:rPr>
          <w:rFonts w:cs="Times New Roman"/>
          <w:sz w:val="24"/>
          <w:szCs w:val="23"/>
        </w:rPr>
        <w:t xml:space="preserve"> tarafından </w:t>
      </w:r>
      <w:r w:rsidRPr="00CC3A77">
        <w:rPr>
          <w:rFonts w:cs="Times New Roman"/>
          <w:b/>
          <w:sz w:val="24"/>
          <w:szCs w:val="23"/>
        </w:rPr>
        <w:t>Okullar Okulu</w:t>
      </w:r>
      <w:r w:rsidRPr="00CC3A77">
        <w:rPr>
          <w:rFonts w:cs="Times New Roman"/>
          <w:sz w:val="24"/>
          <w:szCs w:val="23"/>
        </w:rPr>
        <w:t xml:space="preserve"> </w:t>
      </w:r>
      <w:r>
        <w:rPr>
          <w:rFonts w:cs="Times New Roman"/>
          <w:sz w:val="24"/>
          <w:szCs w:val="23"/>
        </w:rPr>
        <w:t>temasıyla gerçekleş</w:t>
      </w:r>
      <w:r w:rsidR="003F6202">
        <w:rPr>
          <w:rFonts w:cs="Times New Roman"/>
          <w:sz w:val="24"/>
          <w:szCs w:val="23"/>
        </w:rPr>
        <w:t>tiril</w:t>
      </w:r>
      <w:r>
        <w:rPr>
          <w:rFonts w:cs="Times New Roman"/>
          <w:sz w:val="24"/>
          <w:szCs w:val="23"/>
        </w:rPr>
        <w:t>en</w:t>
      </w:r>
      <w:r w:rsidRPr="00CC3A77">
        <w:rPr>
          <w:rFonts w:cs="Times New Roman"/>
          <w:sz w:val="24"/>
          <w:szCs w:val="23"/>
        </w:rPr>
        <w:t xml:space="preserve"> </w:t>
      </w:r>
      <w:r w:rsidRPr="00CC3A77">
        <w:rPr>
          <w:rFonts w:cs="Times New Roman"/>
          <w:b/>
          <w:sz w:val="24"/>
          <w:szCs w:val="23"/>
        </w:rPr>
        <w:t>4. İstanbul Tasarım Bienali</w:t>
      </w:r>
      <w:r w:rsidRPr="00CC3A77">
        <w:rPr>
          <w:rFonts w:cs="Times New Roman"/>
          <w:sz w:val="24"/>
          <w:szCs w:val="23"/>
        </w:rPr>
        <w:t>’n</w:t>
      </w:r>
      <w:r w:rsidR="003F6202">
        <w:rPr>
          <w:rFonts w:cs="Times New Roman"/>
          <w:sz w:val="24"/>
          <w:szCs w:val="23"/>
        </w:rPr>
        <w:t xml:space="preserve">in altı temasından biri olan </w:t>
      </w:r>
      <w:r w:rsidRPr="00CC3A77">
        <w:rPr>
          <w:rFonts w:cs="Times New Roman"/>
          <w:sz w:val="24"/>
          <w:szCs w:val="23"/>
        </w:rPr>
        <w:t xml:space="preserve">Dünya Okulu’nun tema </w:t>
      </w:r>
      <w:proofErr w:type="gramStart"/>
      <w:r w:rsidRPr="00CC3A77">
        <w:rPr>
          <w:rFonts w:cs="Times New Roman"/>
          <w:sz w:val="24"/>
          <w:szCs w:val="23"/>
        </w:rPr>
        <w:t>sponsorluğunu</w:t>
      </w:r>
      <w:proofErr w:type="gramEnd"/>
      <w:r w:rsidRPr="00CC3A77">
        <w:rPr>
          <w:rFonts w:cs="Times New Roman"/>
          <w:sz w:val="24"/>
          <w:szCs w:val="23"/>
        </w:rPr>
        <w:t xml:space="preserve"> üstlen</w:t>
      </w:r>
      <w:r w:rsidR="003F6202">
        <w:rPr>
          <w:rFonts w:cs="Times New Roman"/>
          <w:sz w:val="24"/>
          <w:szCs w:val="23"/>
        </w:rPr>
        <w:t xml:space="preserve">en </w:t>
      </w:r>
      <w:r w:rsidR="003F6202" w:rsidRPr="003F6202">
        <w:rPr>
          <w:rFonts w:cs="Times New Roman"/>
          <w:b/>
          <w:sz w:val="24"/>
          <w:szCs w:val="23"/>
        </w:rPr>
        <w:t>İstanbul Kültür Üniversitesi</w:t>
      </w:r>
      <w:r w:rsidR="00C12397">
        <w:rPr>
          <w:rFonts w:cs="Times New Roman"/>
          <w:b/>
          <w:sz w:val="24"/>
          <w:szCs w:val="23"/>
        </w:rPr>
        <w:t xml:space="preserve"> (İKÜ)</w:t>
      </w:r>
      <w:r w:rsidR="00536B6A">
        <w:rPr>
          <w:rFonts w:cs="Times New Roman"/>
          <w:b/>
          <w:sz w:val="24"/>
          <w:szCs w:val="23"/>
        </w:rPr>
        <w:t xml:space="preserve">, </w:t>
      </w:r>
      <w:r w:rsidR="00536B6A" w:rsidRPr="00536B6A">
        <w:rPr>
          <w:rFonts w:cs="Times New Roman"/>
          <w:sz w:val="24"/>
          <w:szCs w:val="23"/>
        </w:rPr>
        <w:t>göç ve göçmenlik konuların</w:t>
      </w:r>
      <w:r w:rsidR="00536B6A">
        <w:rPr>
          <w:rFonts w:cs="Times New Roman"/>
          <w:sz w:val="24"/>
          <w:szCs w:val="23"/>
        </w:rPr>
        <w:t xml:space="preserve">a dikkat çekmek amacıyla </w:t>
      </w:r>
      <w:r w:rsidR="00536B6A" w:rsidRPr="00536B6A">
        <w:rPr>
          <w:rFonts w:cs="Times New Roman"/>
          <w:sz w:val="24"/>
          <w:szCs w:val="23"/>
        </w:rPr>
        <w:t>“Arşivde Boğulmak”</w:t>
      </w:r>
      <w:r w:rsidR="00536B6A">
        <w:rPr>
          <w:rFonts w:cs="Times New Roman"/>
          <w:b/>
          <w:sz w:val="24"/>
          <w:szCs w:val="23"/>
        </w:rPr>
        <w:t xml:space="preserve"> </w:t>
      </w:r>
      <w:r w:rsidR="00536B6A">
        <w:rPr>
          <w:rFonts w:cs="Times New Roman"/>
          <w:sz w:val="24"/>
          <w:szCs w:val="23"/>
        </w:rPr>
        <w:t>başlıklı projeye imza attı.</w:t>
      </w:r>
    </w:p>
    <w:p w:rsidR="00536B6A" w:rsidRDefault="00536B6A" w:rsidP="00CC3A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3"/>
        </w:rPr>
      </w:pPr>
    </w:p>
    <w:p w:rsidR="00536B6A" w:rsidRDefault="003F6202" w:rsidP="00536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3"/>
        </w:rPr>
      </w:pPr>
      <w:r w:rsidRPr="003F6202">
        <w:rPr>
          <w:rFonts w:cs="Times New Roman"/>
          <w:b/>
          <w:sz w:val="24"/>
          <w:szCs w:val="23"/>
        </w:rPr>
        <w:t>Sanat ve Tasarım Fakültesi</w:t>
      </w:r>
      <w:r w:rsidR="00C12397">
        <w:rPr>
          <w:rFonts w:cs="Times New Roman"/>
          <w:b/>
          <w:sz w:val="24"/>
          <w:szCs w:val="23"/>
        </w:rPr>
        <w:t xml:space="preserve">, </w:t>
      </w:r>
      <w:r w:rsidRPr="003F6202">
        <w:rPr>
          <w:rFonts w:cs="Times New Roman"/>
          <w:b/>
          <w:sz w:val="24"/>
          <w:szCs w:val="23"/>
        </w:rPr>
        <w:t>Sinema ve Televizyon Bölümü</w:t>
      </w:r>
      <w:r>
        <w:rPr>
          <w:rFonts w:cs="Times New Roman"/>
          <w:sz w:val="24"/>
          <w:szCs w:val="23"/>
        </w:rPr>
        <w:t xml:space="preserve"> </w:t>
      </w:r>
      <w:r w:rsidR="00536B6A">
        <w:rPr>
          <w:rFonts w:cs="Times New Roman"/>
          <w:sz w:val="24"/>
          <w:szCs w:val="23"/>
        </w:rPr>
        <w:t xml:space="preserve">öğrencileri ile akademisyenlerinden </w:t>
      </w:r>
      <w:r w:rsidR="00536B6A" w:rsidRPr="00536B6A">
        <w:rPr>
          <w:rFonts w:cs="Times New Roman"/>
          <w:sz w:val="24"/>
          <w:szCs w:val="23"/>
        </w:rPr>
        <w:t>oluşan proje ekibi</w:t>
      </w:r>
      <w:r w:rsidR="00536B6A">
        <w:rPr>
          <w:rFonts w:cs="Times New Roman"/>
          <w:sz w:val="24"/>
          <w:szCs w:val="23"/>
        </w:rPr>
        <w:t>;</w:t>
      </w:r>
      <w:r w:rsidR="00536B6A" w:rsidRPr="00536B6A">
        <w:rPr>
          <w:rFonts w:cs="Times New Roman"/>
          <w:sz w:val="24"/>
          <w:szCs w:val="23"/>
        </w:rPr>
        <w:t xml:space="preserve"> göçmenlerle ilgili faaliyetler yürüten ulusal ve uluslararası kurumlar, STK’lar, yazılı basın, televizyonlar, ajanslar, üniversiteler gibi pek çok kurum ve kuruluşla iletişime geçerek göç ve göçmenler </w:t>
      </w:r>
      <w:r w:rsidR="0020697F">
        <w:rPr>
          <w:rFonts w:cs="Times New Roman"/>
          <w:sz w:val="24"/>
          <w:szCs w:val="23"/>
        </w:rPr>
        <w:t>konulu</w:t>
      </w:r>
      <w:r w:rsidR="0020697F" w:rsidRPr="00536B6A">
        <w:rPr>
          <w:rFonts w:cs="Times New Roman"/>
          <w:sz w:val="24"/>
          <w:szCs w:val="23"/>
        </w:rPr>
        <w:t xml:space="preserve"> </w:t>
      </w:r>
      <w:r w:rsidR="0093320B">
        <w:rPr>
          <w:rFonts w:cs="Times New Roman"/>
          <w:sz w:val="24"/>
          <w:szCs w:val="23"/>
        </w:rPr>
        <w:t xml:space="preserve">görsel-işitsel bir </w:t>
      </w:r>
      <w:r w:rsidR="00536B6A" w:rsidRPr="00536B6A">
        <w:rPr>
          <w:rFonts w:cs="Times New Roman"/>
          <w:sz w:val="24"/>
          <w:szCs w:val="23"/>
        </w:rPr>
        <w:t xml:space="preserve">arşiv </w:t>
      </w:r>
      <w:r w:rsidR="00536B6A">
        <w:rPr>
          <w:rFonts w:cs="Times New Roman"/>
          <w:sz w:val="24"/>
          <w:szCs w:val="23"/>
        </w:rPr>
        <w:t>oluşturdu</w:t>
      </w:r>
      <w:r w:rsidR="00536B6A" w:rsidRPr="00536B6A">
        <w:rPr>
          <w:rFonts w:cs="Times New Roman"/>
          <w:sz w:val="24"/>
          <w:szCs w:val="23"/>
        </w:rPr>
        <w:t xml:space="preserve">. Üç ay süren çalışma sonrasında </w:t>
      </w:r>
      <w:r w:rsidR="0093320B">
        <w:rPr>
          <w:rFonts w:cs="Times New Roman"/>
          <w:sz w:val="24"/>
          <w:szCs w:val="23"/>
        </w:rPr>
        <w:t>ulaşılan</w:t>
      </w:r>
      <w:r w:rsidR="0093320B" w:rsidRPr="00536B6A">
        <w:rPr>
          <w:rFonts w:cs="Times New Roman"/>
          <w:sz w:val="24"/>
          <w:szCs w:val="23"/>
        </w:rPr>
        <w:t xml:space="preserve"> </w:t>
      </w:r>
      <w:r w:rsidR="00536B6A" w:rsidRPr="00536B6A">
        <w:rPr>
          <w:rFonts w:cs="Times New Roman"/>
          <w:sz w:val="24"/>
          <w:szCs w:val="23"/>
        </w:rPr>
        <w:t>görüntüler bir havuz</w:t>
      </w:r>
      <w:r w:rsidR="0020697F">
        <w:rPr>
          <w:rFonts w:cs="Times New Roman"/>
          <w:sz w:val="24"/>
          <w:szCs w:val="23"/>
        </w:rPr>
        <w:t>da toplanarak</w:t>
      </w:r>
      <w:r w:rsidR="00536B6A" w:rsidRPr="00536B6A">
        <w:rPr>
          <w:rFonts w:cs="Times New Roman"/>
          <w:sz w:val="24"/>
          <w:szCs w:val="23"/>
        </w:rPr>
        <w:t xml:space="preserve">, proje kapsamında filmler üretmek için </w:t>
      </w:r>
      <w:r w:rsidR="00536B6A">
        <w:rPr>
          <w:rFonts w:cs="Times New Roman"/>
          <w:sz w:val="24"/>
          <w:szCs w:val="23"/>
        </w:rPr>
        <w:t xml:space="preserve">İstanbul </w:t>
      </w:r>
      <w:r w:rsidR="00536B6A" w:rsidRPr="00536B6A">
        <w:rPr>
          <w:rFonts w:cs="Times New Roman"/>
          <w:sz w:val="24"/>
          <w:szCs w:val="23"/>
        </w:rPr>
        <w:t>Kültür Üniversitesi, Marmara Üniversitesi, Gelişim Üniversitesi ve Koç Üniversitesi</w:t>
      </w:r>
      <w:r w:rsidR="00536B6A">
        <w:rPr>
          <w:rFonts w:cs="Times New Roman"/>
          <w:sz w:val="24"/>
          <w:szCs w:val="23"/>
        </w:rPr>
        <w:t>’n</w:t>
      </w:r>
      <w:r w:rsidR="00536B6A" w:rsidRPr="00536B6A">
        <w:rPr>
          <w:rFonts w:cs="Times New Roman"/>
          <w:sz w:val="24"/>
          <w:szCs w:val="23"/>
        </w:rPr>
        <w:t xml:space="preserve">den başvuruda bulunan yaklaşık </w:t>
      </w:r>
      <w:r w:rsidR="00536B6A">
        <w:rPr>
          <w:rFonts w:cs="Times New Roman"/>
          <w:sz w:val="24"/>
          <w:szCs w:val="23"/>
        </w:rPr>
        <w:t xml:space="preserve">25 </w:t>
      </w:r>
      <w:r w:rsidR="00536B6A" w:rsidRPr="00536B6A">
        <w:rPr>
          <w:rFonts w:cs="Times New Roman"/>
          <w:sz w:val="24"/>
          <w:szCs w:val="23"/>
        </w:rPr>
        <w:t>öğrenciye iletildi.</w:t>
      </w:r>
    </w:p>
    <w:p w:rsidR="00C12397" w:rsidRDefault="00C12397" w:rsidP="00536B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3"/>
        </w:rPr>
      </w:pPr>
    </w:p>
    <w:p w:rsidR="003F6202" w:rsidRDefault="00C12397" w:rsidP="00C12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3"/>
        </w:rPr>
      </w:pPr>
      <w:r w:rsidRPr="00C12397">
        <w:rPr>
          <w:rFonts w:cs="Times New Roman"/>
          <w:b/>
          <w:sz w:val="24"/>
          <w:szCs w:val="23"/>
        </w:rPr>
        <w:t>“Arşivde Boğulmak”</w:t>
      </w:r>
      <w:r w:rsidRPr="00C12397">
        <w:rPr>
          <w:rFonts w:cs="Times New Roman"/>
          <w:sz w:val="24"/>
          <w:szCs w:val="23"/>
        </w:rPr>
        <w:t xml:space="preserve"> projesi kapsamında özellikle sinemada </w:t>
      </w:r>
      <w:r w:rsidR="0020697F">
        <w:rPr>
          <w:rFonts w:cs="Times New Roman"/>
          <w:sz w:val="24"/>
          <w:szCs w:val="23"/>
        </w:rPr>
        <w:t xml:space="preserve">alanında </w:t>
      </w:r>
      <w:r w:rsidRPr="00C12397">
        <w:rPr>
          <w:rFonts w:cs="Times New Roman"/>
          <w:sz w:val="24"/>
          <w:szCs w:val="23"/>
        </w:rPr>
        <w:t xml:space="preserve">arşiv görüntülerinin önemine dikkat çekmek için </w:t>
      </w:r>
      <w:r>
        <w:rPr>
          <w:rFonts w:cs="Times New Roman"/>
          <w:sz w:val="24"/>
          <w:szCs w:val="23"/>
        </w:rPr>
        <w:t xml:space="preserve">11-12 Ekim tarihlerinde </w:t>
      </w:r>
      <w:r w:rsidRPr="00C12397">
        <w:rPr>
          <w:rFonts w:cs="Times New Roman"/>
          <w:sz w:val="24"/>
          <w:szCs w:val="23"/>
        </w:rPr>
        <w:t xml:space="preserve">iki </w:t>
      </w:r>
      <w:r>
        <w:rPr>
          <w:rFonts w:cs="Times New Roman"/>
          <w:sz w:val="24"/>
          <w:szCs w:val="23"/>
        </w:rPr>
        <w:t xml:space="preserve">ayrı </w:t>
      </w:r>
      <w:r w:rsidRPr="00C12397">
        <w:rPr>
          <w:rFonts w:cs="Times New Roman"/>
          <w:sz w:val="24"/>
          <w:szCs w:val="23"/>
        </w:rPr>
        <w:t xml:space="preserve">seminer </w:t>
      </w:r>
      <w:r>
        <w:rPr>
          <w:rFonts w:cs="Times New Roman"/>
          <w:sz w:val="24"/>
          <w:szCs w:val="23"/>
        </w:rPr>
        <w:t xml:space="preserve">düzenlenecek. Konuyla ilgili bilgi veren </w:t>
      </w:r>
      <w:r w:rsidRPr="00C12397">
        <w:rPr>
          <w:rFonts w:cs="Times New Roman"/>
          <w:b/>
          <w:sz w:val="24"/>
          <w:szCs w:val="23"/>
        </w:rPr>
        <w:t>İKÜ Sanat ve Tasarım</w:t>
      </w:r>
      <w:r>
        <w:rPr>
          <w:rFonts w:cs="Times New Roman"/>
          <w:sz w:val="24"/>
          <w:szCs w:val="23"/>
        </w:rPr>
        <w:t xml:space="preserve"> </w:t>
      </w:r>
      <w:r w:rsidRPr="00C12397">
        <w:rPr>
          <w:rFonts w:cs="Times New Roman"/>
          <w:b/>
          <w:sz w:val="24"/>
          <w:szCs w:val="23"/>
        </w:rPr>
        <w:t>Fakültesi</w:t>
      </w:r>
      <w:r>
        <w:rPr>
          <w:rFonts w:cs="Times New Roman"/>
          <w:sz w:val="24"/>
          <w:szCs w:val="23"/>
        </w:rPr>
        <w:t xml:space="preserve"> </w:t>
      </w:r>
      <w:r w:rsidR="00E53082">
        <w:rPr>
          <w:rFonts w:cs="Times New Roman"/>
          <w:sz w:val="24"/>
          <w:szCs w:val="23"/>
        </w:rPr>
        <w:t>Ö</w:t>
      </w:r>
      <w:bookmarkStart w:id="0" w:name="_GoBack"/>
      <w:bookmarkEnd w:id="0"/>
      <w:r>
        <w:rPr>
          <w:rFonts w:cs="Times New Roman"/>
          <w:sz w:val="24"/>
          <w:szCs w:val="23"/>
        </w:rPr>
        <w:t xml:space="preserve">ğretim </w:t>
      </w:r>
      <w:r w:rsidR="00E53082">
        <w:rPr>
          <w:rFonts w:cs="Times New Roman"/>
          <w:sz w:val="24"/>
          <w:szCs w:val="23"/>
        </w:rPr>
        <w:t>G</w:t>
      </w:r>
      <w:r w:rsidR="0020697F">
        <w:rPr>
          <w:rFonts w:cs="Times New Roman"/>
          <w:sz w:val="24"/>
          <w:szCs w:val="23"/>
        </w:rPr>
        <w:t xml:space="preserve">örevlisi </w:t>
      </w:r>
      <w:r w:rsidR="0020697F" w:rsidRPr="009B720D">
        <w:rPr>
          <w:rFonts w:cs="Times New Roman"/>
          <w:sz w:val="24"/>
          <w:szCs w:val="23"/>
        </w:rPr>
        <w:t>Selda Salman</w:t>
      </w:r>
      <w:r>
        <w:rPr>
          <w:rFonts w:cs="Times New Roman"/>
          <w:sz w:val="24"/>
          <w:szCs w:val="23"/>
        </w:rPr>
        <w:t xml:space="preserve"> “</w:t>
      </w:r>
      <w:r w:rsidRPr="00C12397">
        <w:rPr>
          <w:rFonts w:cs="Times New Roman"/>
          <w:sz w:val="24"/>
          <w:szCs w:val="23"/>
        </w:rPr>
        <w:t>Arşiv çalışmaları yürütülürken karşılaşılan zorluklar</w:t>
      </w:r>
      <w:r>
        <w:rPr>
          <w:rFonts w:cs="Times New Roman"/>
          <w:sz w:val="24"/>
          <w:szCs w:val="23"/>
        </w:rPr>
        <w:t>,</w:t>
      </w:r>
      <w:r w:rsidRPr="00C12397">
        <w:rPr>
          <w:rFonts w:cs="Times New Roman"/>
          <w:sz w:val="24"/>
          <w:szCs w:val="23"/>
        </w:rPr>
        <w:t xml:space="preserve"> projenin bu konuda çalışan araştırmacılar için de bir kaynak sağlama yolunda önemli bir adım olduğunun göstergesi oldu. Bu nedenle 4. </w:t>
      </w:r>
      <w:r w:rsidRPr="00C12397">
        <w:rPr>
          <w:rFonts w:cs="Times New Roman"/>
          <w:sz w:val="24"/>
          <w:szCs w:val="23"/>
        </w:rPr>
        <w:lastRenderedPageBreak/>
        <w:t xml:space="preserve">İstanbul Tasarım Bienali için tasarlanan </w:t>
      </w:r>
      <w:r>
        <w:rPr>
          <w:rFonts w:cs="Times New Roman"/>
          <w:sz w:val="24"/>
          <w:szCs w:val="23"/>
        </w:rPr>
        <w:t>‘</w:t>
      </w:r>
      <w:r w:rsidRPr="00C12397">
        <w:rPr>
          <w:rFonts w:cs="Times New Roman"/>
          <w:sz w:val="24"/>
          <w:szCs w:val="23"/>
        </w:rPr>
        <w:t>Arşivde Boğulmak</w:t>
      </w:r>
      <w:r>
        <w:rPr>
          <w:rFonts w:cs="Times New Roman"/>
          <w:sz w:val="24"/>
          <w:szCs w:val="23"/>
        </w:rPr>
        <w:t>’</w:t>
      </w:r>
      <w:r w:rsidRPr="00C12397">
        <w:rPr>
          <w:rFonts w:cs="Times New Roman"/>
          <w:sz w:val="24"/>
          <w:szCs w:val="23"/>
        </w:rPr>
        <w:t xml:space="preserve"> projesinin, bu alandaki eksik</w:t>
      </w:r>
      <w:r>
        <w:rPr>
          <w:rFonts w:cs="Times New Roman"/>
          <w:sz w:val="24"/>
          <w:szCs w:val="23"/>
        </w:rPr>
        <w:t>likler</w:t>
      </w:r>
      <w:r w:rsidRPr="00C12397">
        <w:rPr>
          <w:rFonts w:cs="Times New Roman"/>
          <w:sz w:val="24"/>
          <w:szCs w:val="23"/>
        </w:rPr>
        <w:t xml:space="preserve"> göz önün</w:t>
      </w:r>
      <w:r w:rsidR="0020697F">
        <w:rPr>
          <w:rFonts w:cs="Times New Roman"/>
          <w:sz w:val="24"/>
          <w:szCs w:val="23"/>
        </w:rPr>
        <w:t>de</w:t>
      </w:r>
      <w:r w:rsidRPr="00C12397">
        <w:rPr>
          <w:rFonts w:cs="Times New Roman"/>
          <w:sz w:val="24"/>
          <w:szCs w:val="23"/>
        </w:rPr>
        <w:t xml:space="preserve"> </w:t>
      </w:r>
      <w:r w:rsidR="0020697F">
        <w:rPr>
          <w:rFonts w:cs="Times New Roman"/>
          <w:sz w:val="24"/>
          <w:szCs w:val="23"/>
        </w:rPr>
        <w:t xml:space="preserve">bulundurularak </w:t>
      </w:r>
      <w:r w:rsidRPr="00C12397">
        <w:rPr>
          <w:rFonts w:cs="Times New Roman"/>
          <w:sz w:val="24"/>
          <w:szCs w:val="23"/>
        </w:rPr>
        <w:t>Bienal sonrasında da devam ettirilmesi hedefleniyor.</w:t>
      </w:r>
      <w:r>
        <w:rPr>
          <w:rFonts w:cs="Times New Roman"/>
          <w:sz w:val="24"/>
          <w:szCs w:val="23"/>
        </w:rPr>
        <w:t xml:space="preserve"> Ayrıca ‘</w:t>
      </w:r>
      <w:r w:rsidRPr="00C12397">
        <w:rPr>
          <w:rFonts w:cs="Times New Roman"/>
          <w:sz w:val="24"/>
          <w:szCs w:val="23"/>
        </w:rPr>
        <w:t>Arşivde Boğulmak</w:t>
      </w:r>
      <w:r>
        <w:rPr>
          <w:rFonts w:cs="Times New Roman"/>
          <w:sz w:val="24"/>
          <w:szCs w:val="23"/>
        </w:rPr>
        <w:t>’</w:t>
      </w:r>
      <w:r w:rsidRPr="00C12397">
        <w:rPr>
          <w:rFonts w:cs="Times New Roman"/>
          <w:sz w:val="24"/>
          <w:szCs w:val="23"/>
        </w:rPr>
        <w:t xml:space="preserve"> projesi kapsamında </w:t>
      </w:r>
      <w:r>
        <w:rPr>
          <w:rFonts w:cs="Times New Roman"/>
          <w:sz w:val="24"/>
          <w:szCs w:val="23"/>
        </w:rPr>
        <w:t xml:space="preserve">gerçekleştirilecek </w:t>
      </w:r>
      <w:r w:rsidRPr="00C12397">
        <w:rPr>
          <w:rFonts w:cs="Times New Roman"/>
          <w:sz w:val="24"/>
          <w:szCs w:val="23"/>
        </w:rPr>
        <w:t xml:space="preserve">iki </w:t>
      </w:r>
      <w:r>
        <w:rPr>
          <w:rFonts w:cs="Times New Roman"/>
          <w:sz w:val="24"/>
          <w:szCs w:val="23"/>
        </w:rPr>
        <w:t xml:space="preserve">seminer de, </w:t>
      </w:r>
      <w:r w:rsidRPr="00C12397">
        <w:rPr>
          <w:rFonts w:cs="Times New Roman"/>
          <w:sz w:val="24"/>
          <w:szCs w:val="23"/>
        </w:rPr>
        <w:t xml:space="preserve">Tasarım Bienali mekânlarından olan </w:t>
      </w:r>
      <w:proofErr w:type="spellStart"/>
      <w:r w:rsidRPr="00C12397">
        <w:rPr>
          <w:rFonts w:cs="Times New Roman"/>
          <w:b/>
          <w:sz w:val="24"/>
          <w:szCs w:val="23"/>
        </w:rPr>
        <w:t>ARTER</w:t>
      </w:r>
      <w:r w:rsidRPr="00C12397">
        <w:rPr>
          <w:rFonts w:cs="Times New Roman"/>
          <w:sz w:val="24"/>
          <w:szCs w:val="23"/>
        </w:rPr>
        <w:t>’de</w:t>
      </w:r>
      <w:proofErr w:type="spellEnd"/>
      <w:r w:rsidRPr="00C12397">
        <w:rPr>
          <w:rFonts w:cs="Times New Roman"/>
          <w:sz w:val="24"/>
          <w:szCs w:val="23"/>
        </w:rPr>
        <w:t xml:space="preserve"> </w:t>
      </w:r>
      <w:r>
        <w:rPr>
          <w:rFonts w:cs="Times New Roman"/>
          <w:sz w:val="24"/>
          <w:szCs w:val="23"/>
        </w:rPr>
        <w:t xml:space="preserve">organize edilecek. </w:t>
      </w:r>
      <w:r w:rsidRPr="00C12397">
        <w:rPr>
          <w:rFonts w:cs="Times New Roman"/>
          <w:sz w:val="24"/>
          <w:szCs w:val="23"/>
        </w:rPr>
        <w:t xml:space="preserve">Belgesel Sinemacılar Birliği Başkanı </w:t>
      </w:r>
      <w:r w:rsidRPr="00C12397">
        <w:rPr>
          <w:rFonts w:cs="Times New Roman"/>
          <w:b/>
          <w:sz w:val="24"/>
          <w:szCs w:val="23"/>
        </w:rPr>
        <w:t xml:space="preserve">Mustafa </w:t>
      </w:r>
      <w:proofErr w:type="spellStart"/>
      <w:r w:rsidRPr="00C12397">
        <w:rPr>
          <w:rFonts w:cs="Times New Roman"/>
          <w:b/>
          <w:sz w:val="24"/>
          <w:szCs w:val="23"/>
        </w:rPr>
        <w:t>Ünlü</w:t>
      </w:r>
      <w:r w:rsidRPr="00C12397">
        <w:rPr>
          <w:rFonts w:cs="Times New Roman"/>
          <w:sz w:val="24"/>
          <w:szCs w:val="23"/>
        </w:rPr>
        <w:t>’nün</w:t>
      </w:r>
      <w:proofErr w:type="spellEnd"/>
      <w:r w:rsidRPr="00C12397">
        <w:rPr>
          <w:rFonts w:cs="Times New Roman"/>
          <w:sz w:val="24"/>
          <w:szCs w:val="23"/>
        </w:rPr>
        <w:t xml:space="preserve"> “Türkiye'de arşive yaklaşımın üç döneminde belgesel yapmak” konulu</w:t>
      </w:r>
      <w:r>
        <w:rPr>
          <w:rFonts w:cs="Times New Roman"/>
          <w:sz w:val="24"/>
          <w:szCs w:val="23"/>
        </w:rPr>
        <w:t xml:space="preserve"> semineri </w:t>
      </w:r>
      <w:r w:rsidRPr="00C12397">
        <w:rPr>
          <w:rFonts w:cs="Times New Roman"/>
          <w:b/>
          <w:sz w:val="24"/>
          <w:szCs w:val="23"/>
        </w:rPr>
        <w:t>11 Ekim Perşembe</w:t>
      </w:r>
      <w:r>
        <w:rPr>
          <w:rFonts w:cs="Times New Roman"/>
          <w:sz w:val="24"/>
          <w:szCs w:val="23"/>
        </w:rPr>
        <w:t xml:space="preserve"> günü </w:t>
      </w:r>
      <w:r w:rsidRPr="00C12397">
        <w:rPr>
          <w:rFonts w:cs="Times New Roman"/>
          <w:b/>
          <w:sz w:val="24"/>
          <w:szCs w:val="23"/>
        </w:rPr>
        <w:t>saat 14.00</w:t>
      </w:r>
      <w:r>
        <w:rPr>
          <w:rFonts w:cs="Times New Roman"/>
          <w:sz w:val="24"/>
          <w:szCs w:val="23"/>
        </w:rPr>
        <w:t xml:space="preserve">’da, </w:t>
      </w:r>
      <w:r w:rsidRPr="00C12397">
        <w:rPr>
          <w:rFonts w:cs="Times New Roman"/>
          <w:sz w:val="24"/>
          <w:szCs w:val="23"/>
        </w:rPr>
        <w:t>İstanbul Üniversitesi İletişim Fakültesi</w:t>
      </w:r>
      <w:r>
        <w:rPr>
          <w:rFonts w:cs="Times New Roman"/>
          <w:sz w:val="24"/>
          <w:szCs w:val="23"/>
        </w:rPr>
        <w:t>’</w:t>
      </w:r>
      <w:r w:rsidRPr="00C12397">
        <w:rPr>
          <w:rFonts w:cs="Times New Roman"/>
          <w:sz w:val="24"/>
          <w:szCs w:val="23"/>
        </w:rPr>
        <w:t xml:space="preserve">nden </w:t>
      </w:r>
      <w:r w:rsidRPr="00C12397">
        <w:rPr>
          <w:rFonts w:cs="Times New Roman"/>
          <w:b/>
          <w:sz w:val="24"/>
          <w:szCs w:val="23"/>
        </w:rPr>
        <w:t>Prof. Dr. Hasan Akbulut</w:t>
      </w:r>
      <w:r w:rsidRPr="00C12397">
        <w:rPr>
          <w:rFonts w:cs="Times New Roman"/>
          <w:sz w:val="24"/>
          <w:szCs w:val="23"/>
        </w:rPr>
        <w:t>’un “Bellekte göç imgeleri” başlıklı</w:t>
      </w:r>
      <w:r>
        <w:rPr>
          <w:rFonts w:cs="Times New Roman"/>
          <w:sz w:val="24"/>
          <w:szCs w:val="23"/>
        </w:rPr>
        <w:t xml:space="preserve"> semineri de </w:t>
      </w:r>
      <w:r w:rsidRPr="00C12397">
        <w:rPr>
          <w:rFonts w:cs="Times New Roman"/>
          <w:b/>
          <w:sz w:val="24"/>
          <w:szCs w:val="23"/>
        </w:rPr>
        <w:t>1</w:t>
      </w:r>
      <w:r>
        <w:rPr>
          <w:rFonts w:cs="Times New Roman"/>
          <w:b/>
          <w:sz w:val="24"/>
          <w:szCs w:val="23"/>
        </w:rPr>
        <w:t>2</w:t>
      </w:r>
      <w:r w:rsidRPr="00C12397">
        <w:rPr>
          <w:rFonts w:cs="Times New Roman"/>
          <w:b/>
          <w:sz w:val="24"/>
          <w:szCs w:val="23"/>
        </w:rPr>
        <w:t xml:space="preserve"> Ekim </w:t>
      </w:r>
      <w:r>
        <w:rPr>
          <w:rFonts w:cs="Times New Roman"/>
          <w:b/>
          <w:sz w:val="24"/>
          <w:szCs w:val="23"/>
        </w:rPr>
        <w:t>Cuma</w:t>
      </w:r>
      <w:r>
        <w:rPr>
          <w:rFonts w:cs="Times New Roman"/>
          <w:sz w:val="24"/>
          <w:szCs w:val="23"/>
        </w:rPr>
        <w:t xml:space="preserve"> günü </w:t>
      </w:r>
      <w:r w:rsidRPr="00C12397">
        <w:rPr>
          <w:rFonts w:cs="Times New Roman"/>
          <w:b/>
          <w:sz w:val="24"/>
          <w:szCs w:val="23"/>
        </w:rPr>
        <w:t>saat 14.00</w:t>
      </w:r>
      <w:r>
        <w:rPr>
          <w:rFonts w:cs="Times New Roman"/>
          <w:sz w:val="24"/>
          <w:szCs w:val="23"/>
        </w:rPr>
        <w:t xml:space="preserve">’da </w:t>
      </w:r>
      <w:r w:rsidR="00BF1731">
        <w:rPr>
          <w:rFonts w:cs="Times New Roman"/>
          <w:sz w:val="24"/>
          <w:szCs w:val="23"/>
        </w:rPr>
        <w:t xml:space="preserve">gerçekleşecek. </w:t>
      </w:r>
      <w:r w:rsidR="00BF1731" w:rsidRPr="00BF1731">
        <w:rPr>
          <w:rFonts w:cs="Times New Roman"/>
          <w:sz w:val="24"/>
          <w:szCs w:val="23"/>
        </w:rPr>
        <w:t xml:space="preserve">Ekim ayı boyunca çalışma yürütecek olan öğrencilerin yaptıkları filmlerden bir seçki ise Kasım ayı başında </w:t>
      </w:r>
      <w:r w:rsidR="0093320B">
        <w:rPr>
          <w:rFonts w:cs="Times New Roman"/>
          <w:sz w:val="24"/>
          <w:szCs w:val="23"/>
        </w:rPr>
        <w:t>gösterime sunulacak</w:t>
      </w:r>
      <w:r w:rsidR="00BF1731" w:rsidRPr="00BF1731">
        <w:rPr>
          <w:rFonts w:cs="Times New Roman"/>
          <w:sz w:val="24"/>
          <w:szCs w:val="23"/>
        </w:rPr>
        <w:t>.</w:t>
      </w:r>
      <w:r w:rsidR="00BF1731">
        <w:rPr>
          <w:rFonts w:cs="Times New Roman"/>
          <w:sz w:val="24"/>
          <w:szCs w:val="23"/>
        </w:rPr>
        <w:t>” dedi.</w:t>
      </w:r>
    </w:p>
    <w:p w:rsidR="00BF1731" w:rsidRDefault="00BF1731" w:rsidP="00C123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3"/>
        </w:rPr>
      </w:pPr>
    </w:p>
    <w:p w:rsidR="003F6202" w:rsidRDefault="003F6202" w:rsidP="00CC3A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3"/>
        </w:rPr>
      </w:pPr>
    </w:p>
    <w:p w:rsidR="00CC3A77" w:rsidRDefault="00CC3A77" w:rsidP="00CC3A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3"/>
          <w:szCs w:val="23"/>
        </w:rPr>
      </w:pPr>
    </w:p>
    <w:p w:rsidR="00D43924" w:rsidRPr="00D43924" w:rsidRDefault="00D43924" w:rsidP="00D43924">
      <w:pPr>
        <w:spacing w:after="0" w:line="240" w:lineRule="auto"/>
        <w:jc w:val="both"/>
        <w:rPr>
          <w:rFonts w:cs="Times New Roman"/>
          <w:sz w:val="24"/>
          <w:szCs w:val="25"/>
        </w:rPr>
      </w:pPr>
    </w:p>
    <w:sectPr w:rsidR="00D43924" w:rsidRPr="00D43924" w:rsidSect="00D4392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C1"/>
    <w:rsid w:val="00055CC2"/>
    <w:rsid w:val="000C549D"/>
    <w:rsid w:val="001217E4"/>
    <w:rsid w:val="00132673"/>
    <w:rsid w:val="001543F1"/>
    <w:rsid w:val="001A0439"/>
    <w:rsid w:val="0020697F"/>
    <w:rsid w:val="00247F08"/>
    <w:rsid w:val="002B71BF"/>
    <w:rsid w:val="00325151"/>
    <w:rsid w:val="003524EE"/>
    <w:rsid w:val="00363C30"/>
    <w:rsid w:val="00367B19"/>
    <w:rsid w:val="003E7A96"/>
    <w:rsid w:val="003F6202"/>
    <w:rsid w:val="00420850"/>
    <w:rsid w:val="00431942"/>
    <w:rsid w:val="0044795A"/>
    <w:rsid w:val="00477E6B"/>
    <w:rsid w:val="004810CC"/>
    <w:rsid w:val="00536B6A"/>
    <w:rsid w:val="005868DD"/>
    <w:rsid w:val="00590A98"/>
    <w:rsid w:val="005949A8"/>
    <w:rsid w:val="00663427"/>
    <w:rsid w:val="006675C1"/>
    <w:rsid w:val="00677699"/>
    <w:rsid w:val="006A6F55"/>
    <w:rsid w:val="006E25D6"/>
    <w:rsid w:val="00724D67"/>
    <w:rsid w:val="0077229D"/>
    <w:rsid w:val="00797628"/>
    <w:rsid w:val="007A3DFC"/>
    <w:rsid w:val="008775E5"/>
    <w:rsid w:val="00877888"/>
    <w:rsid w:val="008B30C1"/>
    <w:rsid w:val="008B31EE"/>
    <w:rsid w:val="008B5F4E"/>
    <w:rsid w:val="008E7D98"/>
    <w:rsid w:val="0093320B"/>
    <w:rsid w:val="009333A8"/>
    <w:rsid w:val="009B4AE2"/>
    <w:rsid w:val="009B720D"/>
    <w:rsid w:val="00AE49AE"/>
    <w:rsid w:val="00B119A6"/>
    <w:rsid w:val="00B16D37"/>
    <w:rsid w:val="00B5521C"/>
    <w:rsid w:val="00B629A1"/>
    <w:rsid w:val="00BD44FD"/>
    <w:rsid w:val="00BF1731"/>
    <w:rsid w:val="00BF1997"/>
    <w:rsid w:val="00C12397"/>
    <w:rsid w:val="00CB4078"/>
    <w:rsid w:val="00CC3A77"/>
    <w:rsid w:val="00D30FA1"/>
    <w:rsid w:val="00D43924"/>
    <w:rsid w:val="00D46EC2"/>
    <w:rsid w:val="00DF2C4E"/>
    <w:rsid w:val="00E53082"/>
    <w:rsid w:val="00E85DBD"/>
    <w:rsid w:val="00EC2C05"/>
    <w:rsid w:val="00EE02A8"/>
    <w:rsid w:val="00EE641C"/>
    <w:rsid w:val="00E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40D2"/>
  <w15:docId w15:val="{05B83538-CD8B-4C95-9EC2-C3A3DF27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F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77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Berivan Arslan Pekşen</dc:creator>
  <cp:lastModifiedBy>Berivan Arslan Pekşen</cp:lastModifiedBy>
  <cp:revision>8</cp:revision>
  <cp:lastPrinted>2018-09-06T11:09:00Z</cp:lastPrinted>
  <dcterms:created xsi:type="dcterms:W3CDTF">2018-10-30T11:37:00Z</dcterms:created>
  <dcterms:modified xsi:type="dcterms:W3CDTF">2018-10-30T11:45:00Z</dcterms:modified>
</cp:coreProperties>
</file>