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4C" w:rsidRPr="00F26F01" w:rsidRDefault="00F26F01" w:rsidP="00416EB1">
      <w:pPr>
        <w:tabs>
          <w:tab w:val="left" w:pos="1276"/>
        </w:tabs>
        <w:spacing w:after="120"/>
        <w:ind w:left="-284"/>
        <w:rPr>
          <w:rFonts w:asciiTheme="minorHAnsi" w:hAnsiTheme="minorHAnsi" w:cstheme="minorHAnsi"/>
          <w:b/>
          <w:sz w:val="32"/>
        </w:rPr>
      </w:pPr>
      <w:r w:rsidRPr="00885346">
        <w:rPr>
          <w:noProof/>
        </w:rPr>
        <w:drawing>
          <wp:anchor distT="0" distB="0" distL="114300" distR="114300" simplePos="0" relativeHeight="251659264" behindDoc="0" locked="0" layoutInCell="1" allowOverlap="1" wp14:anchorId="57EE309A" wp14:editId="67CB6EDE">
            <wp:simplePos x="0" y="0"/>
            <wp:positionH relativeFrom="margin">
              <wp:posOffset>1587394</wp:posOffset>
            </wp:positionH>
            <wp:positionV relativeFrom="topMargin">
              <wp:posOffset>309580</wp:posOffset>
            </wp:positionV>
            <wp:extent cx="3324225" cy="8896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74C" w:rsidRPr="00F26F01" w:rsidRDefault="00B6274C" w:rsidP="00416EB1">
      <w:pPr>
        <w:tabs>
          <w:tab w:val="left" w:pos="1276"/>
        </w:tabs>
        <w:spacing w:after="120"/>
        <w:ind w:left="-284"/>
        <w:rPr>
          <w:rFonts w:asciiTheme="minorHAnsi" w:hAnsiTheme="minorHAnsi" w:cstheme="minorHAnsi"/>
          <w:b/>
          <w:sz w:val="32"/>
        </w:rPr>
      </w:pPr>
    </w:p>
    <w:p w:rsidR="00F26F01" w:rsidRPr="00885346" w:rsidRDefault="00F26F01" w:rsidP="00F26F01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  <w:r w:rsidRPr="00885346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 xml:space="preserve">BASIN </w:t>
      </w:r>
      <w:r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>BÜLTENİ</w:t>
      </w:r>
    </w:p>
    <w:p w:rsidR="00F26F01" w:rsidRDefault="00A73569" w:rsidP="00F26F01">
      <w:pPr>
        <w:tabs>
          <w:tab w:val="left" w:pos="1276"/>
        </w:tabs>
        <w:spacing w:after="120"/>
        <w:ind w:left="-284"/>
        <w:rPr>
          <w:rFonts w:asciiTheme="minorHAnsi" w:hAnsiTheme="minorHAnsi" w:cstheme="minorHAnsi"/>
          <w:b/>
          <w:sz w:val="32"/>
        </w:rPr>
      </w:pPr>
      <w:r w:rsidRPr="00F26F01">
        <w:rPr>
          <w:rFonts w:asciiTheme="minorHAnsi" w:hAnsiTheme="minorHAnsi" w:cstheme="minorHAnsi"/>
          <w:b/>
          <w:sz w:val="32"/>
        </w:rPr>
        <w:tab/>
      </w:r>
      <w:r w:rsidR="00AE4B3E" w:rsidRPr="00F26F01">
        <w:rPr>
          <w:rFonts w:asciiTheme="minorHAnsi" w:hAnsiTheme="minorHAnsi" w:cstheme="minorHAnsi"/>
          <w:b/>
          <w:sz w:val="32"/>
        </w:rPr>
        <w:tab/>
      </w:r>
    </w:p>
    <w:p w:rsidR="00DB355E" w:rsidRDefault="00DB355E" w:rsidP="00F26F01">
      <w:pPr>
        <w:tabs>
          <w:tab w:val="left" w:pos="1276"/>
        </w:tabs>
        <w:spacing w:after="120"/>
        <w:ind w:left="-284"/>
        <w:rPr>
          <w:rFonts w:asciiTheme="minorHAnsi" w:hAnsiTheme="minorHAnsi" w:cstheme="minorHAnsi"/>
          <w:b/>
          <w:sz w:val="32"/>
        </w:rPr>
      </w:pPr>
    </w:p>
    <w:p w:rsidR="00610069" w:rsidRPr="00F26F01" w:rsidRDefault="00F26F01" w:rsidP="00F26F01">
      <w:pPr>
        <w:tabs>
          <w:tab w:val="left" w:pos="1276"/>
        </w:tabs>
        <w:spacing w:after="120"/>
        <w:ind w:left="-284"/>
        <w:jc w:val="center"/>
        <w:rPr>
          <w:rFonts w:asciiTheme="minorHAnsi" w:hAnsiTheme="minorHAnsi" w:cstheme="minorHAnsi"/>
          <w:b/>
          <w:sz w:val="48"/>
        </w:rPr>
      </w:pPr>
      <w:r w:rsidRPr="00F26F01">
        <w:rPr>
          <w:rFonts w:asciiTheme="minorHAnsi" w:hAnsiTheme="minorHAnsi" w:cstheme="minorHAnsi"/>
          <w:b/>
          <w:sz w:val="44"/>
          <w:szCs w:val="28"/>
        </w:rPr>
        <w:t xml:space="preserve">DANA ARNOLD’UN </w:t>
      </w:r>
      <w:r w:rsidR="000C1F61">
        <w:rPr>
          <w:rFonts w:asciiTheme="minorHAnsi" w:hAnsiTheme="minorHAnsi" w:cstheme="minorHAnsi"/>
          <w:b/>
          <w:sz w:val="44"/>
          <w:szCs w:val="28"/>
        </w:rPr>
        <w:t xml:space="preserve">ÜNLÜ </w:t>
      </w:r>
      <w:r w:rsidRPr="00F26F01">
        <w:rPr>
          <w:rFonts w:asciiTheme="minorHAnsi" w:hAnsiTheme="minorHAnsi" w:cstheme="minorHAnsi"/>
          <w:b/>
          <w:sz w:val="44"/>
          <w:szCs w:val="28"/>
        </w:rPr>
        <w:t>“SANAT TARİHİ” KİTABI TÜRKÇEDE</w:t>
      </w:r>
    </w:p>
    <w:p w:rsidR="000D2768" w:rsidRPr="00F26F01" w:rsidRDefault="000D2768" w:rsidP="001667ED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26F01" w:rsidRPr="00F26F01" w:rsidRDefault="00E53C3D" w:rsidP="00F26F01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i/>
          <w:sz w:val="36"/>
          <w:szCs w:val="28"/>
        </w:rPr>
      </w:pPr>
      <w:r w:rsidRPr="00F26F01">
        <w:rPr>
          <w:rFonts w:asciiTheme="minorHAnsi" w:hAnsiTheme="minorHAnsi" w:cstheme="minorHAnsi"/>
          <w:b/>
          <w:i/>
          <w:sz w:val="36"/>
          <w:szCs w:val="28"/>
        </w:rPr>
        <w:t>İ</w:t>
      </w:r>
      <w:r w:rsidR="009120F7" w:rsidRPr="00F26F01">
        <w:rPr>
          <w:rFonts w:asciiTheme="minorHAnsi" w:hAnsiTheme="minorHAnsi" w:cstheme="minorHAnsi"/>
          <w:b/>
          <w:i/>
          <w:sz w:val="36"/>
          <w:szCs w:val="28"/>
        </w:rPr>
        <w:t>stanbul Kültür Üniversitesi (İ</w:t>
      </w:r>
      <w:r w:rsidRPr="00F26F01">
        <w:rPr>
          <w:rFonts w:asciiTheme="minorHAnsi" w:hAnsiTheme="minorHAnsi" w:cstheme="minorHAnsi"/>
          <w:b/>
          <w:i/>
          <w:sz w:val="36"/>
          <w:szCs w:val="28"/>
        </w:rPr>
        <w:t>KÜ</w:t>
      </w:r>
      <w:r w:rsidR="009120F7" w:rsidRPr="00F26F01">
        <w:rPr>
          <w:rFonts w:asciiTheme="minorHAnsi" w:hAnsiTheme="minorHAnsi" w:cstheme="minorHAnsi"/>
          <w:b/>
          <w:i/>
          <w:sz w:val="36"/>
          <w:szCs w:val="28"/>
        </w:rPr>
        <w:t>)</w:t>
      </w:r>
      <w:r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 Yayınevi, Oxford Üniversitesi Yayınevi’nin dünyaca ünlü dizisi </w:t>
      </w:r>
      <w:r w:rsidR="00AE7FE4" w:rsidRPr="00F26F01">
        <w:rPr>
          <w:rFonts w:asciiTheme="minorHAnsi" w:hAnsiTheme="minorHAnsi" w:cstheme="minorHAnsi"/>
          <w:b/>
          <w:i/>
          <w:sz w:val="36"/>
          <w:szCs w:val="28"/>
        </w:rPr>
        <w:t>“</w:t>
      </w:r>
      <w:proofErr w:type="spellStart"/>
      <w:r w:rsidRPr="00F26F01">
        <w:rPr>
          <w:rFonts w:asciiTheme="minorHAnsi" w:hAnsiTheme="minorHAnsi" w:cstheme="minorHAnsi"/>
          <w:b/>
          <w:i/>
          <w:sz w:val="36"/>
          <w:szCs w:val="28"/>
        </w:rPr>
        <w:t>Very</w:t>
      </w:r>
      <w:proofErr w:type="spellEnd"/>
      <w:r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 </w:t>
      </w:r>
      <w:proofErr w:type="spellStart"/>
      <w:r w:rsidRPr="00F26F01">
        <w:rPr>
          <w:rFonts w:asciiTheme="minorHAnsi" w:hAnsiTheme="minorHAnsi" w:cstheme="minorHAnsi"/>
          <w:b/>
          <w:i/>
          <w:sz w:val="36"/>
          <w:szCs w:val="28"/>
        </w:rPr>
        <w:t>Short</w:t>
      </w:r>
      <w:proofErr w:type="spellEnd"/>
      <w:r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 </w:t>
      </w:r>
      <w:proofErr w:type="spellStart"/>
      <w:r w:rsidRPr="00F26F01">
        <w:rPr>
          <w:rFonts w:asciiTheme="minorHAnsi" w:hAnsiTheme="minorHAnsi" w:cstheme="minorHAnsi"/>
          <w:b/>
          <w:i/>
          <w:sz w:val="36"/>
          <w:szCs w:val="28"/>
        </w:rPr>
        <w:t>Introductions</w:t>
      </w:r>
      <w:r w:rsidR="00AE7FE4" w:rsidRPr="00F26F01">
        <w:rPr>
          <w:rFonts w:asciiTheme="minorHAnsi" w:hAnsiTheme="minorHAnsi" w:cstheme="minorHAnsi"/>
          <w:b/>
          <w:i/>
          <w:sz w:val="36"/>
          <w:szCs w:val="28"/>
        </w:rPr>
        <w:t>”</w:t>
      </w:r>
      <w:r w:rsidR="00FE0752" w:rsidRPr="00F26F01">
        <w:rPr>
          <w:rFonts w:asciiTheme="minorHAnsi" w:hAnsiTheme="minorHAnsi" w:cstheme="minorHAnsi"/>
          <w:b/>
          <w:i/>
          <w:sz w:val="36"/>
          <w:szCs w:val="28"/>
        </w:rPr>
        <w:t>t</w:t>
      </w:r>
      <w:r w:rsidRPr="00F26F01">
        <w:rPr>
          <w:rFonts w:asciiTheme="minorHAnsi" w:hAnsiTheme="minorHAnsi" w:cstheme="minorHAnsi"/>
          <w:b/>
          <w:i/>
          <w:sz w:val="36"/>
          <w:szCs w:val="28"/>
        </w:rPr>
        <w:t>an</w:t>
      </w:r>
      <w:proofErr w:type="spellEnd"/>
      <w:r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 </w:t>
      </w:r>
      <w:r w:rsidR="00D261BE"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çıkan </w:t>
      </w:r>
      <w:r w:rsidR="00F26F01" w:rsidRPr="00F26F01">
        <w:rPr>
          <w:rFonts w:asciiTheme="minorHAnsi" w:hAnsiTheme="minorHAnsi" w:cstheme="minorHAnsi"/>
          <w:b/>
          <w:i/>
          <w:sz w:val="36"/>
          <w:szCs w:val="28"/>
        </w:rPr>
        <w:t>“</w:t>
      </w:r>
      <w:r w:rsidR="00D261BE" w:rsidRPr="00F26F01">
        <w:rPr>
          <w:rFonts w:asciiTheme="minorHAnsi" w:hAnsiTheme="minorHAnsi" w:cstheme="minorHAnsi"/>
          <w:b/>
          <w:i/>
          <w:sz w:val="36"/>
          <w:szCs w:val="28"/>
        </w:rPr>
        <w:t>Sanat Tarihi</w:t>
      </w:r>
      <w:r w:rsidR="00F26F01" w:rsidRPr="00F26F01">
        <w:rPr>
          <w:rFonts w:asciiTheme="minorHAnsi" w:hAnsiTheme="minorHAnsi" w:cstheme="minorHAnsi"/>
          <w:b/>
          <w:i/>
          <w:sz w:val="36"/>
          <w:szCs w:val="28"/>
        </w:rPr>
        <w:t>”</w:t>
      </w:r>
      <w:r w:rsidR="00D261BE"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 kitabını Türkçeye kazandırdı. </w:t>
      </w:r>
      <w:r w:rsidR="000C1F61">
        <w:rPr>
          <w:rFonts w:asciiTheme="minorHAnsi" w:hAnsiTheme="minorHAnsi" w:cstheme="minorHAnsi"/>
          <w:b/>
          <w:i/>
          <w:sz w:val="36"/>
          <w:szCs w:val="28"/>
        </w:rPr>
        <w:t xml:space="preserve">Dünyaca ünlü </w:t>
      </w:r>
      <w:r w:rsidR="00D261BE" w:rsidRPr="00F26F01">
        <w:rPr>
          <w:rFonts w:asciiTheme="minorHAnsi" w:hAnsiTheme="minorHAnsi" w:cstheme="minorHAnsi"/>
          <w:b/>
          <w:i/>
          <w:sz w:val="36"/>
          <w:szCs w:val="28"/>
        </w:rPr>
        <w:t>Sanat T</w:t>
      </w:r>
      <w:r w:rsidR="00126A90"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arihçisi Dana </w:t>
      </w:r>
      <w:proofErr w:type="spellStart"/>
      <w:r w:rsidR="00126A90" w:rsidRPr="00F26F01">
        <w:rPr>
          <w:rFonts w:asciiTheme="minorHAnsi" w:hAnsiTheme="minorHAnsi" w:cstheme="minorHAnsi"/>
          <w:b/>
          <w:i/>
          <w:sz w:val="36"/>
          <w:szCs w:val="28"/>
        </w:rPr>
        <w:t>Arnold</w:t>
      </w:r>
      <w:r w:rsidR="00F26F01" w:rsidRPr="00F26F01">
        <w:rPr>
          <w:rFonts w:asciiTheme="minorHAnsi" w:hAnsiTheme="minorHAnsi" w:cstheme="minorHAnsi"/>
          <w:b/>
          <w:i/>
          <w:sz w:val="36"/>
          <w:szCs w:val="28"/>
        </w:rPr>
        <w:t>’un</w:t>
      </w:r>
      <w:proofErr w:type="spellEnd"/>
      <w:r w:rsidR="00F26F01"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 yazdığı, </w:t>
      </w:r>
      <w:r w:rsidR="00126A90"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çevirmen Tuncay Birkan’ın </w:t>
      </w:r>
      <w:r w:rsidR="005F4983"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Türkçeye </w:t>
      </w:r>
      <w:r w:rsidR="00126A90"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çevirdiği </w:t>
      </w:r>
      <w:r w:rsidR="00BD0393" w:rsidRPr="00F26F01">
        <w:rPr>
          <w:rFonts w:asciiTheme="minorHAnsi" w:hAnsiTheme="minorHAnsi" w:cstheme="minorHAnsi"/>
          <w:b/>
          <w:i/>
          <w:sz w:val="36"/>
          <w:szCs w:val="28"/>
        </w:rPr>
        <w:t>kitap</w:t>
      </w:r>
      <w:r w:rsidR="00F26F01" w:rsidRPr="00F26F01">
        <w:rPr>
          <w:rFonts w:asciiTheme="minorHAnsi" w:hAnsiTheme="minorHAnsi" w:cstheme="minorHAnsi"/>
          <w:b/>
          <w:i/>
          <w:sz w:val="36"/>
          <w:szCs w:val="28"/>
        </w:rPr>
        <w:t>,</w:t>
      </w:r>
      <w:r w:rsidR="00D261BE"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 İKÜ Yayınevi’nin “Çok </w:t>
      </w:r>
      <w:r w:rsidR="00F26F01" w:rsidRPr="00F26F01">
        <w:rPr>
          <w:rFonts w:asciiTheme="minorHAnsi" w:hAnsiTheme="minorHAnsi" w:cstheme="minorHAnsi"/>
          <w:b/>
          <w:i/>
          <w:sz w:val="36"/>
          <w:szCs w:val="28"/>
        </w:rPr>
        <w:t>Kısa Bir Başlangıç” dizisinin dördüncü</w:t>
      </w:r>
      <w:r w:rsidR="00D261BE" w:rsidRPr="00F26F01">
        <w:rPr>
          <w:rFonts w:asciiTheme="minorHAnsi" w:hAnsiTheme="minorHAnsi" w:cstheme="minorHAnsi"/>
          <w:b/>
          <w:i/>
          <w:sz w:val="36"/>
          <w:szCs w:val="28"/>
        </w:rPr>
        <w:t xml:space="preserve"> kitabı olarak okurlarla buluş</w:t>
      </w:r>
      <w:r w:rsidR="00F26F01" w:rsidRPr="00F26F01">
        <w:rPr>
          <w:rFonts w:asciiTheme="minorHAnsi" w:hAnsiTheme="minorHAnsi" w:cstheme="minorHAnsi"/>
          <w:b/>
          <w:i/>
          <w:sz w:val="36"/>
          <w:szCs w:val="28"/>
        </w:rPr>
        <w:t>tu</w:t>
      </w:r>
      <w:r w:rsidR="00A61D68" w:rsidRPr="00F26F01">
        <w:rPr>
          <w:rFonts w:asciiTheme="minorHAnsi" w:hAnsiTheme="minorHAnsi" w:cstheme="minorHAnsi"/>
          <w:b/>
          <w:i/>
          <w:sz w:val="36"/>
          <w:szCs w:val="28"/>
        </w:rPr>
        <w:t>.</w:t>
      </w:r>
    </w:p>
    <w:p w:rsidR="00F26F01" w:rsidRDefault="00F26F01" w:rsidP="00E53C3D">
      <w:pPr>
        <w:tabs>
          <w:tab w:val="left" w:pos="0"/>
        </w:tabs>
        <w:spacing w:after="120"/>
        <w:rPr>
          <w:rFonts w:asciiTheme="minorHAnsi" w:hAnsiTheme="minorHAnsi" w:cstheme="minorHAnsi"/>
          <w:sz w:val="28"/>
          <w:szCs w:val="28"/>
        </w:rPr>
      </w:pPr>
    </w:p>
    <w:p w:rsidR="00A645D1" w:rsidRPr="00DB355E" w:rsidRDefault="009120F7" w:rsidP="00DB355E">
      <w:pPr>
        <w:tabs>
          <w:tab w:val="left" w:pos="0"/>
        </w:tabs>
        <w:spacing w:before="240"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B355E">
        <w:rPr>
          <w:rFonts w:asciiTheme="minorHAnsi" w:hAnsiTheme="minorHAnsi" w:cstheme="minorHAnsi"/>
          <w:b/>
          <w:sz w:val="22"/>
          <w:szCs w:val="22"/>
        </w:rPr>
        <w:t>İKÜ</w:t>
      </w:r>
      <w:r w:rsidR="001017ED" w:rsidRPr="00DB355E">
        <w:rPr>
          <w:rFonts w:asciiTheme="minorHAnsi" w:hAnsiTheme="minorHAnsi" w:cstheme="minorHAnsi"/>
          <w:b/>
          <w:sz w:val="22"/>
          <w:szCs w:val="22"/>
        </w:rPr>
        <w:t xml:space="preserve"> Yayınevi</w:t>
      </w:r>
      <w:r w:rsidR="001017ED" w:rsidRPr="00DB355E">
        <w:rPr>
          <w:rFonts w:asciiTheme="minorHAnsi" w:hAnsiTheme="minorHAnsi" w:cstheme="minorHAnsi"/>
          <w:sz w:val="22"/>
          <w:szCs w:val="22"/>
        </w:rPr>
        <w:t xml:space="preserve">, </w:t>
      </w:r>
      <w:r w:rsidR="001017ED" w:rsidRPr="00DB355E">
        <w:rPr>
          <w:rFonts w:asciiTheme="minorHAnsi" w:hAnsiTheme="minorHAnsi" w:cstheme="minorHAnsi"/>
          <w:b/>
          <w:sz w:val="22"/>
          <w:szCs w:val="22"/>
        </w:rPr>
        <w:t>Oxford Üniversi</w:t>
      </w:r>
      <w:r w:rsidR="00684A94" w:rsidRPr="00DB355E">
        <w:rPr>
          <w:rFonts w:asciiTheme="minorHAnsi" w:hAnsiTheme="minorHAnsi" w:cstheme="minorHAnsi"/>
          <w:b/>
          <w:sz w:val="22"/>
          <w:szCs w:val="22"/>
        </w:rPr>
        <w:t>tesi Yayınevi</w:t>
      </w:r>
      <w:r w:rsidR="00684A94" w:rsidRPr="00DB355E">
        <w:rPr>
          <w:rFonts w:asciiTheme="minorHAnsi" w:hAnsiTheme="minorHAnsi" w:cstheme="minorHAnsi"/>
          <w:sz w:val="22"/>
          <w:szCs w:val="22"/>
        </w:rPr>
        <w:t xml:space="preserve">’nin dünyaca ünlü </w:t>
      </w:r>
      <w:r w:rsidR="00684A94" w:rsidRPr="00DB355E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1017ED" w:rsidRPr="00DB355E">
        <w:rPr>
          <w:rFonts w:asciiTheme="minorHAnsi" w:hAnsiTheme="minorHAnsi" w:cstheme="minorHAnsi"/>
          <w:b/>
          <w:sz w:val="22"/>
          <w:szCs w:val="22"/>
        </w:rPr>
        <w:t>Very</w:t>
      </w:r>
      <w:proofErr w:type="spellEnd"/>
      <w:r w:rsidR="001017ED" w:rsidRPr="00DB35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017ED" w:rsidRPr="00DB355E">
        <w:rPr>
          <w:rFonts w:asciiTheme="minorHAnsi" w:hAnsiTheme="minorHAnsi" w:cstheme="minorHAnsi"/>
          <w:b/>
          <w:sz w:val="22"/>
          <w:szCs w:val="22"/>
        </w:rPr>
        <w:t>Short</w:t>
      </w:r>
      <w:proofErr w:type="spellEnd"/>
      <w:r w:rsidR="001017ED" w:rsidRPr="00DB35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017ED" w:rsidRPr="00DB355E">
        <w:rPr>
          <w:rFonts w:asciiTheme="minorHAnsi" w:hAnsiTheme="minorHAnsi" w:cstheme="minorHAnsi"/>
          <w:b/>
          <w:sz w:val="22"/>
          <w:szCs w:val="22"/>
        </w:rPr>
        <w:t>Introductions</w:t>
      </w:r>
      <w:proofErr w:type="spellEnd"/>
      <w:r w:rsidR="00684A94" w:rsidRPr="00DB355E">
        <w:rPr>
          <w:rFonts w:asciiTheme="minorHAnsi" w:hAnsiTheme="minorHAnsi" w:cstheme="minorHAnsi"/>
          <w:b/>
          <w:sz w:val="22"/>
          <w:szCs w:val="22"/>
        </w:rPr>
        <w:t>”</w:t>
      </w:r>
      <w:r w:rsidR="001017ED" w:rsidRPr="00DB355E">
        <w:rPr>
          <w:rFonts w:asciiTheme="minorHAnsi" w:hAnsiTheme="minorHAnsi" w:cstheme="minorHAnsi"/>
          <w:sz w:val="22"/>
          <w:szCs w:val="22"/>
        </w:rPr>
        <w:t xml:space="preserve"> dizisinden seçerek hazırladığı </w:t>
      </w:r>
      <w:r w:rsidR="001017ED" w:rsidRPr="00DB355E">
        <w:rPr>
          <w:rFonts w:asciiTheme="minorHAnsi" w:hAnsiTheme="minorHAnsi" w:cstheme="minorHAnsi"/>
          <w:b/>
          <w:sz w:val="22"/>
          <w:szCs w:val="22"/>
        </w:rPr>
        <w:t xml:space="preserve">“Çok Kısa Bir Başlangıç” </w:t>
      </w:r>
      <w:r w:rsidR="00D1297D" w:rsidRPr="00DB355E">
        <w:rPr>
          <w:rFonts w:asciiTheme="minorHAnsi" w:hAnsiTheme="minorHAnsi" w:cstheme="minorHAnsi"/>
          <w:sz w:val="22"/>
          <w:szCs w:val="22"/>
        </w:rPr>
        <w:t xml:space="preserve">adlı kitap </w:t>
      </w:r>
      <w:r w:rsidR="001017ED" w:rsidRPr="00DB355E">
        <w:rPr>
          <w:rFonts w:asciiTheme="minorHAnsi" w:hAnsiTheme="minorHAnsi" w:cstheme="minorHAnsi"/>
          <w:sz w:val="22"/>
          <w:szCs w:val="22"/>
        </w:rPr>
        <w:t xml:space="preserve">dizisinin </w:t>
      </w:r>
      <w:r w:rsidR="00750FBC" w:rsidRPr="00DB355E">
        <w:rPr>
          <w:rFonts w:asciiTheme="minorHAnsi" w:hAnsiTheme="minorHAnsi" w:cstheme="minorHAnsi"/>
          <w:sz w:val="22"/>
          <w:szCs w:val="22"/>
        </w:rPr>
        <w:t xml:space="preserve">dördüncü kitabı </w:t>
      </w:r>
      <w:r w:rsidR="00750FBC" w:rsidRPr="00DB355E">
        <w:rPr>
          <w:rFonts w:asciiTheme="minorHAnsi" w:hAnsiTheme="minorHAnsi" w:cstheme="minorHAnsi"/>
          <w:b/>
          <w:sz w:val="22"/>
          <w:szCs w:val="22"/>
        </w:rPr>
        <w:t>Sanat Tarihi</w:t>
      </w:r>
      <w:r w:rsidR="00750FBC" w:rsidRPr="00DB355E">
        <w:rPr>
          <w:rFonts w:asciiTheme="minorHAnsi" w:hAnsiTheme="minorHAnsi" w:cstheme="minorHAnsi"/>
          <w:sz w:val="22"/>
          <w:szCs w:val="22"/>
        </w:rPr>
        <w:t>’ni</w:t>
      </w:r>
      <w:r w:rsidR="00750FBC" w:rsidRPr="00DB355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E2EFC" w:rsidRPr="00DB355E">
        <w:rPr>
          <w:rFonts w:asciiTheme="minorHAnsi" w:hAnsiTheme="minorHAnsi" w:cstheme="minorHAnsi"/>
          <w:sz w:val="22"/>
          <w:szCs w:val="22"/>
        </w:rPr>
        <w:t xml:space="preserve">okurlarla </w:t>
      </w:r>
      <w:r w:rsidR="00F26F01" w:rsidRPr="00DB355E">
        <w:rPr>
          <w:rFonts w:asciiTheme="minorHAnsi" w:hAnsiTheme="minorHAnsi" w:cstheme="minorHAnsi"/>
          <w:sz w:val="22"/>
          <w:szCs w:val="22"/>
        </w:rPr>
        <w:t>buluşturdu.</w:t>
      </w:r>
      <w:r w:rsidR="00F55AC2" w:rsidRPr="00DB355E">
        <w:rPr>
          <w:rFonts w:asciiTheme="minorHAnsi" w:hAnsiTheme="minorHAnsi" w:cstheme="minorHAnsi"/>
          <w:sz w:val="22"/>
          <w:szCs w:val="22"/>
        </w:rPr>
        <w:t xml:space="preserve"> </w:t>
      </w:r>
      <w:r w:rsidR="00750FBC" w:rsidRPr="00DB355E">
        <w:rPr>
          <w:rFonts w:asciiTheme="minorHAnsi" w:hAnsiTheme="minorHAnsi" w:cstheme="minorHAnsi"/>
          <w:sz w:val="22"/>
          <w:szCs w:val="22"/>
        </w:rPr>
        <w:t xml:space="preserve">İngiltere East </w:t>
      </w:r>
      <w:proofErr w:type="spellStart"/>
      <w:r w:rsidR="00750FBC" w:rsidRPr="00DB355E">
        <w:rPr>
          <w:rFonts w:asciiTheme="minorHAnsi" w:hAnsiTheme="minorHAnsi" w:cstheme="minorHAnsi"/>
          <w:sz w:val="22"/>
          <w:szCs w:val="22"/>
        </w:rPr>
        <w:t>Anglia</w:t>
      </w:r>
      <w:proofErr w:type="spellEnd"/>
      <w:r w:rsidR="00750FBC" w:rsidRPr="00DB355E">
        <w:rPr>
          <w:rFonts w:asciiTheme="minorHAnsi" w:hAnsiTheme="minorHAnsi" w:cstheme="minorHAnsi"/>
          <w:sz w:val="22"/>
          <w:szCs w:val="22"/>
        </w:rPr>
        <w:t xml:space="preserve"> Üniversitesi</w:t>
      </w:r>
      <w:r w:rsidR="0013140A" w:rsidRPr="00DB355E">
        <w:rPr>
          <w:rFonts w:asciiTheme="minorHAnsi" w:hAnsiTheme="minorHAnsi" w:cstheme="minorHAnsi"/>
          <w:sz w:val="22"/>
          <w:szCs w:val="22"/>
        </w:rPr>
        <w:t>’nde</w:t>
      </w:r>
      <w:r w:rsidR="00750FBC" w:rsidRPr="00DB355E">
        <w:rPr>
          <w:rFonts w:asciiTheme="minorHAnsi" w:hAnsiTheme="minorHAnsi" w:cstheme="minorHAnsi"/>
          <w:sz w:val="22"/>
          <w:szCs w:val="22"/>
        </w:rPr>
        <w:t xml:space="preserve"> </w:t>
      </w:r>
      <w:r w:rsidR="004834C9" w:rsidRPr="00DB355E">
        <w:rPr>
          <w:rFonts w:asciiTheme="minorHAnsi" w:hAnsiTheme="minorHAnsi" w:cstheme="minorHAnsi"/>
          <w:sz w:val="22"/>
          <w:szCs w:val="22"/>
        </w:rPr>
        <w:t>sanat t</w:t>
      </w:r>
      <w:r w:rsidR="00750FBC" w:rsidRPr="00DB355E">
        <w:rPr>
          <w:rFonts w:asciiTheme="minorHAnsi" w:hAnsiTheme="minorHAnsi" w:cstheme="minorHAnsi"/>
          <w:sz w:val="22"/>
          <w:szCs w:val="22"/>
        </w:rPr>
        <w:t>arihi</w:t>
      </w:r>
      <w:r w:rsidR="00A645D1" w:rsidRPr="00DB355E">
        <w:rPr>
          <w:rFonts w:asciiTheme="minorHAnsi" w:hAnsiTheme="minorHAnsi" w:cstheme="minorHAnsi"/>
          <w:sz w:val="22"/>
          <w:szCs w:val="22"/>
        </w:rPr>
        <w:t xml:space="preserve"> </w:t>
      </w:r>
      <w:r w:rsidR="00750FBC" w:rsidRPr="00DB355E">
        <w:rPr>
          <w:rFonts w:asciiTheme="minorHAnsi" w:hAnsiTheme="minorHAnsi" w:cstheme="minorHAnsi"/>
          <w:sz w:val="22"/>
          <w:szCs w:val="22"/>
        </w:rPr>
        <w:t xml:space="preserve">profesörü </w:t>
      </w:r>
      <w:r w:rsidR="00750FBC" w:rsidRPr="00DB355E">
        <w:rPr>
          <w:rFonts w:asciiTheme="minorHAnsi" w:hAnsiTheme="minorHAnsi" w:cstheme="minorHAnsi"/>
          <w:b/>
          <w:sz w:val="22"/>
          <w:szCs w:val="22"/>
        </w:rPr>
        <w:t xml:space="preserve">Dana </w:t>
      </w:r>
      <w:proofErr w:type="spellStart"/>
      <w:r w:rsidR="00750FBC" w:rsidRPr="00DB355E">
        <w:rPr>
          <w:rFonts w:asciiTheme="minorHAnsi" w:hAnsiTheme="minorHAnsi" w:cstheme="minorHAnsi"/>
          <w:b/>
          <w:sz w:val="22"/>
          <w:szCs w:val="22"/>
        </w:rPr>
        <w:t>Arnold</w:t>
      </w:r>
      <w:r w:rsidR="00F72608" w:rsidRPr="00DB355E">
        <w:rPr>
          <w:rFonts w:asciiTheme="minorHAnsi" w:hAnsiTheme="minorHAnsi" w:cstheme="minorHAnsi"/>
          <w:sz w:val="22"/>
          <w:szCs w:val="22"/>
        </w:rPr>
        <w:t>’un</w:t>
      </w:r>
      <w:proofErr w:type="spellEnd"/>
      <w:r w:rsidR="00F72608" w:rsidRPr="00DB355E">
        <w:rPr>
          <w:rFonts w:asciiTheme="minorHAnsi" w:hAnsiTheme="minorHAnsi" w:cstheme="minorHAnsi"/>
          <w:sz w:val="22"/>
          <w:szCs w:val="22"/>
        </w:rPr>
        <w:t xml:space="preserve"> yazdığı</w:t>
      </w:r>
      <w:r w:rsidR="00210C2B" w:rsidRPr="00DB355E">
        <w:rPr>
          <w:rFonts w:asciiTheme="minorHAnsi" w:hAnsiTheme="minorHAnsi" w:cstheme="minorHAnsi"/>
          <w:sz w:val="22"/>
          <w:szCs w:val="22"/>
        </w:rPr>
        <w:t xml:space="preserve"> </w:t>
      </w:r>
      <w:r w:rsidR="004834C9" w:rsidRPr="00DB355E">
        <w:rPr>
          <w:rFonts w:asciiTheme="minorHAnsi" w:hAnsiTheme="minorHAnsi" w:cstheme="minorHAnsi"/>
          <w:sz w:val="22"/>
          <w:szCs w:val="22"/>
        </w:rPr>
        <w:t>kitabı</w:t>
      </w:r>
      <w:r w:rsidR="00AE191A" w:rsidRPr="00DB355E">
        <w:rPr>
          <w:rFonts w:asciiTheme="minorHAnsi" w:hAnsiTheme="minorHAnsi" w:cstheme="minorHAnsi"/>
          <w:sz w:val="22"/>
          <w:szCs w:val="22"/>
        </w:rPr>
        <w:t xml:space="preserve"> sosyal bilimler ve sanat teorisi alanındaki</w:t>
      </w:r>
      <w:r w:rsidR="00F72608" w:rsidRPr="00DB355E">
        <w:rPr>
          <w:rFonts w:asciiTheme="minorHAnsi" w:hAnsiTheme="minorHAnsi" w:cstheme="minorHAnsi"/>
          <w:sz w:val="22"/>
          <w:szCs w:val="22"/>
        </w:rPr>
        <w:t xml:space="preserve"> usta çevirmen </w:t>
      </w:r>
      <w:r w:rsidR="00F72608" w:rsidRPr="00DB355E">
        <w:rPr>
          <w:rFonts w:asciiTheme="minorHAnsi" w:hAnsiTheme="minorHAnsi" w:cstheme="minorHAnsi"/>
          <w:b/>
          <w:sz w:val="22"/>
          <w:szCs w:val="22"/>
        </w:rPr>
        <w:t>Tuncay Birkan</w:t>
      </w:r>
      <w:r w:rsidR="00210C2B" w:rsidRPr="00DB355E">
        <w:rPr>
          <w:rFonts w:asciiTheme="minorHAnsi" w:hAnsiTheme="minorHAnsi" w:cstheme="minorHAnsi"/>
          <w:sz w:val="22"/>
          <w:szCs w:val="22"/>
        </w:rPr>
        <w:t xml:space="preserve"> Türkçeye </w:t>
      </w:r>
      <w:r w:rsidR="004834C9" w:rsidRPr="00DB355E">
        <w:rPr>
          <w:rFonts w:asciiTheme="minorHAnsi" w:hAnsiTheme="minorHAnsi" w:cstheme="minorHAnsi"/>
          <w:sz w:val="22"/>
          <w:szCs w:val="22"/>
        </w:rPr>
        <w:t>çevirdi</w:t>
      </w:r>
      <w:r w:rsidR="00210C2B" w:rsidRPr="00DB355E">
        <w:rPr>
          <w:rFonts w:asciiTheme="minorHAnsi" w:hAnsiTheme="minorHAnsi" w:cstheme="minorHAnsi"/>
          <w:sz w:val="22"/>
          <w:szCs w:val="22"/>
        </w:rPr>
        <w:t xml:space="preserve">. </w:t>
      </w:r>
      <w:r w:rsidR="00BD0F5E" w:rsidRPr="00DB355E">
        <w:rPr>
          <w:rFonts w:asciiTheme="minorHAnsi" w:hAnsiTheme="minorHAnsi" w:cstheme="minorHAnsi"/>
          <w:sz w:val="22"/>
          <w:szCs w:val="22"/>
        </w:rPr>
        <w:t>Koç Üniversitesi Arkeoloji ve Sanat Tarihi Bölümü öğretim üyelerinden</w:t>
      </w:r>
      <w:r w:rsidR="00D12716" w:rsidRPr="00DB355E">
        <w:rPr>
          <w:rFonts w:asciiTheme="minorHAnsi" w:hAnsiTheme="minorHAnsi" w:cstheme="minorHAnsi"/>
          <w:sz w:val="22"/>
          <w:szCs w:val="22"/>
        </w:rPr>
        <w:t xml:space="preserve">, sanat tarihçisi </w:t>
      </w:r>
      <w:r w:rsidR="00A645D1" w:rsidRPr="00DB355E">
        <w:rPr>
          <w:rFonts w:asciiTheme="minorHAnsi" w:hAnsiTheme="minorHAnsi" w:cstheme="minorHAnsi"/>
          <w:b/>
          <w:sz w:val="22"/>
          <w:szCs w:val="22"/>
        </w:rPr>
        <w:t xml:space="preserve">Prof. Dr. Filiz </w:t>
      </w:r>
      <w:proofErr w:type="spellStart"/>
      <w:r w:rsidR="00A645D1" w:rsidRPr="00DB355E">
        <w:rPr>
          <w:rFonts w:asciiTheme="minorHAnsi" w:hAnsiTheme="minorHAnsi" w:cstheme="minorHAnsi"/>
          <w:b/>
          <w:sz w:val="22"/>
          <w:szCs w:val="22"/>
        </w:rPr>
        <w:t>Yenişehirlioğlu</w:t>
      </w:r>
      <w:proofErr w:type="spellEnd"/>
      <w:r w:rsidR="00A645D1" w:rsidRPr="00DB355E">
        <w:rPr>
          <w:rFonts w:asciiTheme="minorHAnsi" w:hAnsiTheme="minorHAnsi" w:cstheme="minorHAnsi"/>
          <w:sz w:val="22"/>
          <w:szCs w:val="22"/>
        </w:rPr>
        <w:t xml:space="preserve"> da kitabın Türkçe baskısına özel bir önsöz kaleme aldı. </w:t>
      </w:r>
    </w:p>
    <w:p w:rsidR="00B46D4A" w:rsidRPr="00DB355E" w:rsidRDefault="000E2EFC" w:rsidP="00DB355E">
      <w:pPr>
        <w:tabs>
          <w:tab w:val="left" w:pos="0"/>
        </w:tabs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55E">
        <w:rPr>
          <w:rFonts w:asciiTheme="minorHAnsi" w:hAnsiTheme="minorHAnsi" w:cstheme="minorHAnsi"/>
          <w:sz w:val="22"/>
          <w:szCs w:val="22"/>
        </w:rPr>
        <w:t>Sanat ve mimar</w:t>
      </w:r>
      <w:r w:rsidR="005C7AC8" w:rsidRPr="00DB355E">
        <w:rPr>
          <w:rFonts w:asciiTheme="minorHAnsi" w:hAnsiTheme="minorHAnsi" w:cstheme="minorHAnsi"/>
          <w:sz w:val="22"/>
          <w:szCs w:val="22"/>
        </w:rPr>
        <w:t>lık tarihi, kültürel kimlikler il</w:t>
      </w:r>
      <w:r w:rsidRPr="00DB355E">
        <w:rPr>
          <w:rFonts w:asciiTheme="minorHAnsi" w:hAnsiTheme="minorHAnsi" w:cstheme="minorHAnsi"/>
          <w:sz w:val="22"/>
          <w:szCs w:val="22"/>
        </w:rPr>
        <w:t xml:space="preserve">e kentleşme hakkındaki çalışmalarıyla tanınan tarihçi </w:t>
      </w:r>
      <w:r w:rsidRPr="00DB355E">
        <w:rPr>
          <w:rFonts w:asciiTheme="minorHAnsi" w:hAnsiTheme="minorHAnsi" w:cstheme="minorHAnsi"/>
          <w:b/>
          <w:sz w:val="22"/>
          <w:szCs w:val="22"/>
        </w:rPr>
        <w:t>Dana Arnold</w:t>
      </w:r>
      <w:r w:rsidRPr="00DB355E">
        <w:rPr>
          <w:rFonts w:asciiTheme="minorHAnsi" w:hAnsiTheme="minorHAnsi" w:cstheme="minorHAnsi"/>
          <w:sz w:val="22"/>
          <w:szCs w:val="22"/>
        </w:rPr>
        <w:t xml:space="preserve">, </w:t>
      </w:r>
      <w:r w:rsidRPr="00DB355E">
        <w:rPr>
          <w:rFonts w:asciiTheme="minorHAnsi" w:hAnsiTheme="minorHAnsi" w:cstheme="minorHAnsi"/>
          <w:b/>
          <w:sz w:val="22"/>
          <w:szCs w:val="22"/>
        </w:rPr>
        <w:t>Sanat Tarihi</w:t>
      </w:r>
      <w:r w:rsidR="000C1F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1F61" w:rsidRPr="000C1F61">
        <w:rPr>
          <w:rFonts w:asciiTheme="minorHAnsi" w:hAnsiTheme="minorHAnsi" w:cstheme="minorHAnsi"/>
          <w:sz w:val="22"/>
          <w:szCs w:val="22"/>
        </w:rPr>
        <w:t>kitabında</w:t>
      </w:r>
      <w:r w:rsidR="000C1F61">
        <w:rPr>
          <w:rFonts w:asciiTheme="minorHAnsi" w:hAnsiTheme="minorHAnsi" w:cstheme="minorHAnsi"/>
          <w:sz w:val="22"/>
          <w:szCs w:val="22"/>
        </w:rPr>
        <w:t>,</w:t>
      </w:r>
      <w:r w:rsidRPr="00DB355E">
        <w:rPr>
          <w:rFonts w:asciiTheme="minorHAnsi" w:hAnsiTheme="minorHAnsi" w:cstheme="minorHAnsi"/>
          <w:sz w:val="22"/>
          <w:szCs w:val="22"/>
        </w:rPr>
        <w:t xml:space="preserve"> </w:t>
      </w:r>
      <w:r w:rsidR="00A1277E" w:rsidRPr="00DB355E">
        <w:rPr>
          <w:rFonts w:asciiTheme="minorHAnsi" w:hAnsiTheme="minorHAnsi" w:cstheme="minorHAnsi"/>
          <w:sz w:val="22"/>
          <w:szCs w:val="22"/>
        </w:rPr>
        <w:t xml:space="preserve">sanat ve sanat tarihiyle ilgili pek çok konuyu </w:t>
      </w:r>
      <w:r w:rsidR="0015010E" w:rsidRPr="00DB355E">
        <w:rPr>
          <w:rFonts w:asciiTheme="minorHAnsi" w:hAnsiTheme="minorHAnsi" w:cstheme="minorHAnsi"/>
          <w:sz w:val="22"/>
          <w:szCs w:val="22"/>
        </w:rPr>
        <w:t xml:space="preserve">okurlar için </w:t>
      </w:r>
      <w:r w:rsidR="00A1277E" w:rsidRPr="00DB355E">
        <w:rPr>
          <w:rFonts w:asciiTheme="minorHAnsi" w:hAnsiTheme="minorHAnsi" w:cstheme="minorHAnsi"/>
          <w:sz w:val="22"/>
          <w:szCs w:val="22"/>
        </w:rPr>
        <w:t>daha anla</w:t>
      </w:r>
      <w:r w:rsidR="00A73A9B" w:rsidRPr="00DB355E">
        <w:rPr>
          <w:rFonts w:asciiTheme="minorHAnsi" w:hAnsiTheme="minorHAnsi" w:cstheme="minorHAnsi"/>
          <w:sz w:val="22"/>
          <w:szCs w:val="22"/>
        </w:rPr>
        <w:t>mlı</w:t>
      </w:r>
      <w:r w:rsidR="005A43C5" w:rsidRPr="00DB355E">
        <w:rPr>
          <w:rFonts w:asciiTheme="minorHAnsi" w:hAnsiTheme="minorHAnsi" w:cstheme="minorHAnsi"/>
          <w:sz w:val="22"/>
          <w:szCs w:val="22"/>
        </w:rPr>
        <w:t xml:space="preserve"> </w:t>
      </w:r>
      <w:r w:rsidRPr="00DB355E">
        <w:rPr>
          <w:rFonts w:asciiTheme="minorHAnsi" w:hAnsiTheme="minorHAnsi" w:cstheme="minorHAnsi"/>
          <w:sz w:val="22"/>
          <w:szCs w:val="22"/>
        </w:rPr>
        <w:t>hale getiriyor.</w:t>
      </w:r>
      <w:r w:rsidR="000C1F61">
        <w:rPr>
          <w:rFonts w:asciiTheme="minorHAnsi" w:hAnsiTheme="minorHAnsi" w:cstheme="minorHAnsi"/>
          <w:sz w:val="22"/>
          <w:szCs w:val="22"/>
        </w:rPr>
        <w:t xml:space="preserve"> A</w:t>
      </w:r>
      <w:r w:rsidR="00F26F01" w:rsidRPr="00DB355E">
        <w:rPr>
          <w:rFonts w:asciiTheme="minorHAnsi" w:hAnsiTheme="minorHAnsi" w:cstheme="minorHAnsi"/>
          <w:sz w:val="22"/>
          <w:szCs w:val="22"/>
        </w:rPr>
        <w:t>ynı zamanda</w:t>
      </w:r>
      <w:r w:rsidR="00A73A9B" w:rsidRPr="00DB355E">
        <w:rPr>
          <w:rFonts w:asciiTheme="minorHAnsi" w:hAnsiTheme="minorHAnsi" w:cstheme="minorHAnsi"/>
          <w:sz w:val="22"/>
          <w:szCs w:val="22"/>
        </w:rPr>
        <w:t xml:space="preserve"> herh</w:t>
      </w:r>
      <w:r w:rsidR="00A55D14" w:rsidRPr="00DB355E">
        <w:rPr>
          <w:rFonts w:asciiTheme="minorHAnsi" w:hAnsiTheme="minorHAnsi" w:cstheme="minorHAnsi"/>
          <w:sz w:val="22"/>
          <w:szCs w:val="22"/>
        </w:rPr>
        <w:t xml:space="preserve">angi bir müzede, bir </w:t>
      </w:r>
      <w:r w:rsidR="00A73A9B" w:rsidRPr="00DB355E">
        <w:rPr>
          <w:rFonts w:asciiTheme="minorHAnsi" w:hAnsiTheme="minorHAnsi" w:cstheme="minorHAnsi"/>
          <w:sz w:val="22"/>
          <w:szCs w:val="22"/>
        </w:rPr>
        <w:t>galerid</w:t>
      </w:r>
      <w:r w:rsidR="00F26F01" w:rsidRPr="00DB355E">
        <w:rPr>
          <w:rFonts w:asciiTheme="minorHAnsi" w:hAnsiTheme="minorHAnsi" w:cstheme="minorHAnsi"/>
          <w:sz w:val="22"/>
          <w:szCs w:val="22"/>
        </w:rPr>
        <w:t xml:space="preserve">e, hatta sokakta karşılaşılan bir eserin kişiler </w:t>
      </w:r>
      <w:r w:rsidR="00A73A9B" w:rsidRPr="00DB355E">
        <w:rPr>
          <w:rFonts w:asciiTheme="minorHAnsi" w:hAnsiTheme="minorHAnsi" w:cstheme="minorHAnsi"/>
          <w:sz w:val="22"/>
          <w:szCs w:val="22"/>
        </w:rPr>
        <w:t xml:space="preserve">için nasıl daha anlamlı hale gelebileceğinin de yollarını gösteriyor. </w:t>
      </w:r>
    </w:p>
    <w:p w:rsidR="00456D40" w:rsidRPr="00DB355E" w:rsidRDefault="00456D40" w:rsidP="00DB355E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355E">
        <w:rPr>
          <w:rFonts w:asciiTheme="minorHAnsi" w:hAnsiTheme="minorHAnsi" w:cstheme="minorHAnsi"/>
          <w:b/>
          <w:sz w:val="22"/>
          <w:szCs w:val="22"/>
        </w:rPr>
        <w:t>Karşılaştırmalı Bir İnceleme</w:t>
      </w:r>
    </w:p>
    <w:p w:rsidR="007F52DC" w:rsidRPr="00DB355E" w:rsidRDefault="00B46D4A" w:rsidP="00DB355E">
      <w:pPr>
        <w:tabs>
          <w:tab w:val="left" w:pos="0"/>
        </w:tabs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55E">
        <w:rPr>
          <w:rFonts w:asciiTheme="minorHAnsi" w:hAnsiTheme="minorHAnsi" w:cstheme="minorHAnsi"/>
          <w:sz w:val="22"/>
          <w:szCs w:val="22"/>
        </w:rPr>
        <w:t>Yazar</w:t>
      </w:r>
      <w:r w:rsidR="000C1F61">
        <w:rPr>
          <w:rFonts w:asciiTheme="minorHAnsi" w:hAnsiTheme="minorHAnsi" w:cstheme="minorHAnsi"/>
          <w:sz w:val="22"/>
          <w:szCs w:val="22"/>
        </w:rPr>
        <w:t>,</w:t>
      </w:r>
      <w:r w:rsidRPr="00DB355E">
        <w:rPr>
          <w:rFonts w:asciiTheme="minorHAnsi" w:hAnsiTheme="minorHAnsi" w:cstheme="minorHAnsi"/>
          <w:sz w:val="22"/>
          <w:szCs w:val="22"/>
        </w:rPr>
        <w:t xml:space="preserve"> kitapta s</w:t>
      </w:r>
      <w:r w:rsidR="00E47269" w:rsidRPr="00DB355E">
        <w:rPr>
          <w:rFonts w:asciiTheme="minorHAnsi" w:hAnsiTheme="minorHAnsi" w:cstheme="minorHAnsi"/>
          <w:sz w:val="22"/>
          <w:szCs w:val="22"/>
        </w:rPr>
        <w:t>anata, sanatın üretilişine</w:t>
      </w:r>
      <w:r w:rsidRPr="00DB355E">
        <w:rPr>
          <w:rFonts w:asciiTheme="minorHAnsi" w:hAnsiTheme="minorHAnsi" w:cstheme="minorHAnsi"/>
          <w:sz w:val="22"/>
          <w:szCs w:val="22"/>
        </w:rPr>
        <w:t xml:space="preserve"> ve sunumuna</w:t>
      </w:r>
      <w:r w:rsidR="00E47269" w:rsidRPr="00DB355E">
        <w:rPr>
          <w:rFonts w:asciiTheme="minorHAnsi" w:hAnsiTheme="minorHAnsi" w:cstheme="minorHAnsi"/>
          <w:sz w:val="22"/>
          <w:szCs w:val="22"/>
        </w:rPr>
        <w:t>, sanat eserini yorumlayıp anlamlandırmaya, ona değer biçmeye ve sanat tarihine dair birçok konuyu ele al</w:t>
      </w:r>
      <w:r w:rsidR="00F77806" w:rsidRPr="00DB355E">
        <w:rPr>
          <w:rFonts w:asciiTheme="minorHAnsi" w:hAnsiTheme="minorHAnsi" w:cstheme="minorHAnsi"/>
          <w:sz w:val="22"/>
          <w:szCs w:val="22"/>
        </w:rPr>
        <w:t xml:space="preserve">ıyor. </w:t>
      </w:r>
      <w:r w:rsidR="002F3790" w:rsidRPr="00DB355E">
        <w:rPr>
          <w:rFonts w:asciiTheme="minorHAnsi" w:hAnsiTheme="minorHAnsi" w:cstheme="minorHAnsi"/>
          <w:sz w:val="22"/>
          <w:szCs w:val="22"/>
        </w:rPr>
        <w:t xml:space="preserve">Sanat eserini </w:t>
      </w:r>
      <w:r w:rsidR="00A96653" w:rsidRPr="00DB355E">
        <w:rPr>
          <w:rFonts w:asciiTheme="minorHAnsi" w:hAnsiTheme="minorHAnsi" w:cstheme="minorHAnsi"/>
          <w:sz w:val="22"/>
          <w:szCs w:val="22"/>
        </w:rPr>
        <w:t>kavrayış</w:t>
      </w:r>
      <w:r w:rsidR="002F3790" w:rsidRPr="00DB355E">
        <w:rPr>
          <w:rFonts w:asciiTheme="minorHAnsi" w:hAnsiTheme="minorHAnsi" w:cstheme="minorHAnsi"/>
          <w:sz w:val="22"/>
          <w:szCs w:val="22"/>
        </w:rPr>
        <w:t xml:space="preserve"> bakımından a</w:t>
      </w:r>
      <w:r w:rsidR="00E47269" w:rsidRPr="00DB355E">
        <w:rPr>
          <w:rFonts w:asciiTheme="minorHAnsi" w:hAnsiTheme="minorHAnsi" w:cstheme="minorHAnsi"/>
          <w:sz w:val="22"/>
          <w:szCs w:val="22"/>
        </w:rPr>
        <w:t>ntik,</w:t>
      </w:r>
      <w:r w:rsidR="00815B0A" w:rsidRPr="00DB355E">
        <w:rPr>
          <w:rFonts w:asciiTheme="minorHAnsi" w:hAnsiTheme="minorHAnsi" w:cstheme="minorHAnsi"/>
          <w:sz w:val="22"/>
          <w:szCs w:val="22"/>
        </w:rPr>
        <w:t xml:space="preserve"> Rönesans,</w:t>
      </w:r>
      <w:r w:rsidR="00E47269" w:rsidRPr="00DB355E">
        <w:rPr>
          <w:rFonts w:asciiTheme="minorHAnsi" w:hAnsiTheme="minorHAnsi" w:cstheme="minorHAnsi"/>
          <w:sz w:val="22"/>
          <w:szCs w:val="22"/>
        </w:rPr>
        <w:t xml:space="preserve"> klasik ya da çağdaş </w:t>
      </w:r>
      <w:r w:rsidR="00815B0A" w:rsidRPr="00DB355E">
        <w:rPr>
          <w:rFonts w:asciiTheme="minorHAnsi" w:hAnsiTheme="minorHAnsi" w:cstheme="minorHAnsi"/>
          <w:sz w:val="22"/>
          <w:szCs w:val="22"/>
        </w:rPr>
        <w:t xml:space="preserve">sanat </w:t>
      </w:r>
      <w:r w:rsidR="00E47269" w:rsidRPr="00DB355E">
        <w:rPr>
          <w:rFonts w:asciiTheme="minorHAnsi" w:hAnsiTheme="minorHAnsi" w:cstheme="minorHAnsi"/>
          <w:sz w:val="22"/>
          <w:szCs w:val="22"/>
        </w:rPr>
        <w:t>dönemler</w:t>
      </w:r>
      <w:r w:rsidR="00815B0A" w:rsidRPr="00DB355E">
        <w:rPr>
          <w:rFonts w:asciiTheme="minorHAnsi" w:hAnsiTheme="minorHAnsi" w:cstheme="minorHAnsi"/>
          <w:sz w:val="22"/>
          <w:szCs w:val="22"/>
        </w:rPr>
        <w:t>i</w:t>
      </w:r>
      <w:r w:rsidR="002F3790" w:rsidRPr="00DB355E">
        <w:rPr>
          <w:rFonts w:asciiTheme="minorHAnsi" w:hAnsiTheme="minorHAnsi" w:cstheme="minorHAnsi"/>
          <w:sz w:val="22"/>
          <w:szCs w:val="22"/>
        </w:rPr>
        <w:t xml:space="preserve"> arasındaki farklılıkları</w:t>
      </w:r>
      <w:r w:rsidR="00E47269" w:rsidRPr="00DB355E">
        <w:rPr>
          <w:rFonts w:asciiTheme="minorHAnsi" w:hAnsiTheme="minorHAnsi" w:cstheme="minorHAnsi"/>
          <w:sz w:val="22"/>
          <w:szCs w:val="22"/>
        </w:rPr>
        <w:t xml:space="preserve"> sorguluyor</w:t>
      </w:r>
      <w:r w:rsidR="00DB355E">
        <w:rPr>
          <w:rFonts w:asciiTheme="minorHAnsi" w:hAnsiTheme="minorHAnsi" w:cstheme="minorHAnsi"/>
          <w:sz w:val="22"/>
          <w:szCs w:val="22"/>
        </w:rPr>
        <w:t>. E</w:t>
      </w:r>
      <w:r w:rsidR="00815B0A" w:rsidRPr="00DB355E">
        <w:rPr>
          <w:rFonts w:asciiTheme="minorHAnsi" w:hAnsiTheme="minorHAnsi" w:cstheme="minorHAnsi"/>
          <w:sz w:val="22"/>
          <w:szCs w:val="22"/>
        </w:rPr>
        <w:t xml:space="preserve">ser, </w:t>
      </w:r>
      <w:r w:rsidR="00E47269" w:rsidRPr="00DB355E">
        <w:rPr>
          <w:rFonts w:asciiTheme="minorHAnsi" w:hAnsiTheme="minorHAnsi" w:cstheme="minorHAnsi"/>
          <w:sz w:val="22"/>
          <w:szCs w:val="22"/>
        </w:rPr>
        <w:t>sanatçı</w:t>
      </w:r>
      <w:r w:rsidR="00815B0A" w:rsidRPr="00DB355E">
        <w:rPr>
          <w:rFonts w:asciiTheme="minorHAnsi" w:hAnsiTheme="minorHAnsi" w:cstheme="minorHAnsi"/>
          <w:sz w:val="22"/>
          <w:szCs w:val="22"/>
        </w:rPr>
        <w:t xml:space="preserve">, </w:t>
      </w:r>
      <w:r w:rsidR="00E47269" w:rsidRPr="00DB355E">
        <w:rPr>
          <w:rFonts w:asciiTheme="minorHAnsi" w:hAnsiTheme="minorHAnsi" w:cstheme="minorHAnsi"/>
          <w:sz w:val="22"/>
          <w:szCs w:val="22"/>
        </w:rPr>
        <w:t xml:space="preserve">izleyici ve hatta </w:t>
      </w:r>
      <w:r w:rsidR="004F5E49" w:rsidRPr="00DB355E">
        <w:rPr>
          <w:rFonts w:asciiTheme="minorHAnsi" w:hAnsiTheme="minorHAnsi" w:cstheme="minorHAnsi"/>
          <w:sz w:val="22"/>
          <w:szCs w:val="22"/>
        </w:rPr>
        <w:t>mekân</w:t>
      </w:r>
      <w:r w:rsidR="00E47269" w:rsidRPr="00DB355E">
        <w:rPr>
          <w:rFonts w:asciiTheme="minorHAnsi" w:hAnsiTheme="minorHAnsi" w:cstheme="minorHAnsi"/>
          <w:sz w:val="22"/>
          <w:szCs w:val="22"/>
        </w:rPr>
        <w:t xml:space="preserve"> arasındaki ilişkiyi inceliyor. </w:t>
      </w:r>
      <w:r w:rsidR="0081146C" w:rsidRPr="00DB355E">
        <w:rPr>
          <w:rFonts w:asciiTheme="minorHAnsi" w:hAnsiTheme="minorHAnsi" w:cstheme="minorHAnsi"/>
          <w:sz w:val="22"/>
          <w:szCs w:val="22"/>
        </w:rPr>
        <w:t xml:space="preserve">Bunu yaparken </w:t>
      </w:r>
      <w:proofErr w:type="spellStart"/>
      <w:r w:rsidR="0081146C" w:rsidRPr="00DB355E">
        <w:rPr>
          <w:rFonts w:asciiTheme="minorHAnsi" w:hAnsiTheme="minorHAnsi" w:cstheme="minorHAnsi"/>
          <w:i/>
          <w:sz w:val="22"/>
          <w:szCs w:val="22"/>
        </w:rPr>
        <w:t>Monet</w:t>
      </w:r>
      <w:proofErr w:type="spellEnd"/>
      <w:r w:rsidR="0081146C" w:rsidRPr="00DB355E">
        <w:rPr>
          <w:rFonts w:asciiTheme="minorHAnsi" w:hAnsiTheme="minorHAnsi" w:cstheme="minorHAnsi"/>
          <w:i/>
          <w:sz w:val="22"/>
          <w:szCs w:val="22"/>
        </w:rPr>
        <w:t xml:space="preserve">, da Vinci, da </w:t>
      </w:r>
      <w:proofErr w:type="spellStart"/>
      <w:r w:rsidR="0081146C" w:rsidRPr="00DB355E">
        <w:rPr>
          <w:rFonts w:asciiTheme="minorHAnsi" w:hAnsiTheme="minorHAnsi" w:cstheme="minorHAnsi"/>
          <w:i/>
          <w:sz w:val="22"/>
          <w:szCs w:val="22"/>
        </w:rPr>
        <w:t>Fabriano</w:t>
      </w:r>
      <w:proofErr w:type="spellEnd"/>
      <w:r w:rsidR="0081146C" w:rsidRPr="00DB355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81146C" w:rsidRPr="00DB355E">
        <w:rPr>
          <w:rFonts w:asciiTheme="minorHAnsi" w:hAnsiTheme="minorHAnsi" w:cstheme="minorHAnsi"/>
          <w:i/>
          <w:sz w:val="22"/>
          <w:szCs w:val="22"/>
        </w:rPr>
        <w:t>Velázquez</w:t>
      </w:r>
      <w:proofErr w:type="spellEnd"/>
      <w:r w:rsidR="0081146C" w:rsidRPr="00DB355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81146C" w:rsidRPr="00DB355E">
        <w:rPr>
          <w:rFonts w:asciiTheme="minorHAnsi" w:hAnsiTheme="minorHAnsi" w:cstheme="minorHAnsi"/>
          <w:i/>
          <w:sz w:val="22"/>
          <w:szCs w:val="22"/>
        </w:rPr>
        <w:t>Raphael</w:t>
      </w:r>
      <w:proofErr w:type="spellEnd"/>
      <w:r w:rsidR="0081146C" w:rsidRPr="00DB355E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="0081146C" w:rsidRPr="00DB355E">
        <w:rPr>
          <w:rFonts w:asciiTheme="minorHAnsi" w:hAnsiTheme="minorHAnsi" w:cstheme="minorHAnsi"/>
          <w:i/>
          <w:sz w:val="22"/>
          <w:szCs w:val="22"/>
        </w:rPr>
        <w:t>Rodin</w:t>
      </w:r>
      <w:r w:rsidR="0081146C" w:rsidRPr="00DB355E">
        <w:rPr>
          <w:rFonts w:asciiTheme="minorHAnsi" w:hAnsiTheme="minorHAnsi" w:cstheme="minorHAnsi"/>
          <w:sz w:val="22"/>
          <w:szCs w:val="22"/>
        </w:rPr>
        <w:t>’den</w:t>
      </w:r>
      <w:proofErr w:type="spellEnd"/>
      <w:r w:rsidR="0081146C" w:rsidRPr="00DB355E">
        <w:rPr>
          <w:rFonts w:asciiTheme="minorHAnsi" w:hAnsiTheme="minorHAnsi" w:cstheme="minorHAnsi"/>
          <w:sz w:val="22"/>
          <w:szCs w:val="22"/>
        </w:rPr>
        <w:t xml:space="preserve"> tutun </w:t>
      </w:r>
      <w:r w:rsidR="0081146C" w:rsidRPr="00DB355E">
        <w:rPr>
          <w:rFonts w:asciiTheme="minorHAnsi" w:hAnsiTheme="minorHAnsi" w:cstheme="minorHAnsi"/>
          <w:i/>
          <w:sz w:val="22"/>
          <w:szCs w:val="22"/>
        </w:rPr>
        <w:t xml:space="preserve">Picasso, </w:t>
      </w:r>
      <w:r w:rsidR="0081146C" w:rsidRPr="00DB355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Chicago, </w:t>
      </w:r>
      <w:proofErr w:type="spellStart"/>
      <w:r w:rsidR="0081146C" w:rsidRPr="00DB355E">
        <w:rPr>
          <w:rFonts w:asciiTheme="minorHAnsi" w:hAnsiTheme="minorHAnsi" w:cstheme="minorHAnsi"/>
          <w:i/>
          <w:sz w:val="22"/>
          <w:szCs w:val="22"/>
        </w:rPr>
        <w:t>Reynolds</w:t>
      </w:r>
      <w:proofErr w:type="spellEnd"/>
      <w:r w:rsidR="0081146C" w:rsidRPr="00DB355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81146C" w:rsidRPr="00DB355E">
        <w:rPr>
          <w:rFonts w:asciiTheme="minorHAnsi" w:hAnsiTheme="minorHAnsi" w:cstheme="minorHAnsi"/>
          <w:i/>
          <w:sz w:val="22"/>
          <w:szCs w:val="22"/>
        </w:rPr>
        <w:t>Pollock</w:t>
      </w:r>
      <w:proofErr w:type="spellEnd"/>
      <w:r w:rsidR="0081146C" w:rsidRPr="00DB355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81146C" w:rsidRPr="00DB355E">
        <w:rPr>
          <w:rFonts w:asciiTheme="minorHAnsi" w:hAnsiTheme="minorHAnsi" w:cstheme="minorHAnsi"/>
          <w:i/>
          <w:sz w:val="22"/>
          <w:szCs w:val="22"/>
        </w:rPr>
        <w:t>Warh</w:t>
      </w:r>
      <w:r w:rsidR="0081146C" w:rsidRPr="00DB355E">
        <w:rPr>
          <w:rFonts w:asciiTheme="minorHAnsi" w:hAnsiTheme="minorHAnsi" w:cstheme="minorHAnsi"/>
          <w:sz w:val="22"/>
          <w:szCs w:val="22"/>
        </w:rPr>
        <w:t>ol</w:t>
      </w:r>
      <w:proofErr w:type="spellEnd"/>
      <w:r w:rsidR="0081146C" w:rsidRPr="00DB355E">
        <w:rPr>
          <w:rFonts w:asciiTheme="minorHAnsi" w:hAnsiTheme="minorHAnsi" w:cstheme="minorHAnsi"/>
          <w:sz w:val="22"/>
          <w:szCs w:val="22"/>
        </w:rPr>
        <w:t xml:space="preserve"> ve </w:t>
      </w:r>
      <w:r w:rsidR="0081146C" w:rsidRPr="00DB355E">
        <w:rPr>
          <w:rFonts w:asciiTheme="minorHAnsi" w:hAnsiTheme="minorHAnsi" w:cstheme="minorHAnsi"/>
          <w:i/>
          <w:sz w:val="22"/>
          <w:szCs w:val="22"/>
        </w:rPr>
        <w:t xml:space="preserve">Man </w:t>
      </w:r>
      <w:proofErr w:type="spellStart"/>
      <w:r w:rsidR="0081146C" w:rsidRPr="00DB355E">
        <w:rPr>
          <w:rFonts w:asciiTheme="minorHAnsi" w:hAnsiTheme="minorHAnsi" w:cstheme="minorHAnsi"/>
          <w:i/>
          <w:sz w:val="22"/>
          <w:szCs w:val="22"/>
        </w:rPr>
        <w:t>Ray</w:t>
      </w:r>
      <w:r w:rsidR="0081146C" w:rsidRPr="00DB355E">
        <w:rPr>
          <w:rFonts w:asciiTheme="minorHAnsi" w:hAnsiTheme="minorHAnsi" w:cstheme="minorHAnsi"/>
          <w:sz w:val="22"/>
          <w:szCs w:val="22"/>
        </w:rPr>
        <w:t>’e</w:t>
      </w:r>
      <w:proofErr w:type="spellEnd"/>
      <w:r w:rsidR="0081146C" w:rsidRPr="00DB355E">
        <w:rPr>
          <w:rFonts w:asciiTheme="minorHAnsi" w:hAnsiTheme="minorHAnsi" w:cstheme="minorHAnsi"/>
          <w:sz w:val="22"/>
          <w:szCs w:val="22"/>
        </w:rPr>
        <w:t xml:space="preserve"> kadar pek çok sanatçının eserlerini; Venedik Okulu’ndan Terakota Ordusu heykellerine kadar farklı birçok üslup ve anlayışı tartışıyor. </w:t>
      </w:r>
      <w:r w:rsidR="006759CA" w:rsidRPr="00DB355E">
        <w:rPr>
          <w:rFonts w:asciiTheme="minorHAnsi" w:hAnsiTheme="minorHAnsi" w:cstheme="minorHAnsi"/>
          <w:sz w:val="22"/>
          <w:szCs w:val="22"/>
        </w:rPr>
        <w:t>K</w:t>
      </w:r>
      <w:r w:rsidR="00AD093A" w:rsidRPr="00DB355E">
        <w:rPr>
          <w:rFonts w:asciiTheme="minorHAnsi" w:hAnsiTheme="minorHAnsi" w:cstheme="minorHAnsi"/>
          <w:sz w:val="22"/>
          <w:szCs w:val="22"/>
        </w:rPr>
        <w:t xml:space="preserve">itapta </w:t>
      </w:r>
      <w:proofErr w:type="spellStart"/>
      <w:r w:rsidR="00AD093A" w:rsidRPr="00DB355E">
        <w:rPr>
          <w:rFonts w:asciiTheme="minorHAnsi" w:hAnsiTheme="minorHAnsi" w:cstheme="minorHAnsi"/>
          <w:sz w:val="22"/>
          <w:szCs w:val="22"/>
        </w:rPr>
        <w:t>Ba</w:t>
      </w:r>
      <w:r w:rsidR="00AD093A" w:rsidRPr="00DB355E">
        <w:rPr>
          <w:rFonts w:asciiTheme="minorHAnsi" w:hAnsiTheme="minorHAnsi" w:cstheme="minorHAnsi"/>
          <w:i/>
          <w:sz w:val="22"/>
          <w:szCs w:val="22"/>
        </w:rPr>
        <w:t>umgarten</w:t>
      </w:r>
      <w:proofErr w:type="spellEnd"/>
      <w:r w:rsidR="00AD093A" w:rsidRPr="00DB355E">
        <w:rPr>
          <w:rFonts w:asciiTheme="minorHAnsi" w:hAnsiTheme="minorHAnsi" w:cstheme="minorHAnsi"/>
          <w:i/>
          <w:sz w:val="22"/>
          <w:szCs w:val="22"/>
        </w:rPr>
        <w:t xml:space="preserve">, Kant, </w:t>
      </w:r>
      <w:proofErr w:type="spellStart"/>
      <w:r w:rsidR="00AD093A" w:rsidRPr="00DB355E">
        <w:rPr>
          <w:rFonts w:asciiTheme="minorHAnsi" w:hAnsiTheme="minorHAnsi" w:cstheme="minorHAnsi"/>
          <w:i/>
          <w:sz w:val="22"/>
          <w:szCs w:val="22"/>
        </w:rPr>
        <w:t>Hegel</w:t>
      </w:r>
      <w:proofErr w:type="spellEnd"/>
      <w:r w:rsidR="00AD093A" w:rsidRPr="00DB355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AD093A" w:rsidRPr="00DB355E">
        <w:rPr>
          <w:rFonts w:asciiTheme="minorHAnsi" w:hAnsiTheme="minorHAnsi" w:cstheme="minorHAnsi"/>
          <w:i/>
          <w:sz w:val="22"/>
          <w:szCs w:val="22"/>
        </w:rPr>
        <w:t>Marx</w:t>
      </w:r>
      <w:proofErr w:type="spellEnd"/>
      <w:r w:rsidR="00AD093A" w:rsidRPr="00DB355E">
        <w:rPr>
          <w:rFonts w:asciiTheme="minorHAnsi" w:hAnsiTheme="minorHAnsi" w:cstheme="minorHAnsi"/>
          <w:i/>
          <w:sz w:val="22"/>
          <w:szCs w:val="22"/>
        </w:rPr>
        <w:t xml:space="preserve">, Freud, </w:t>
      </w:r>
      <w:proofErr w:type="spellStart"/>
      <w:r w:rsidR="00AD093A" w:rsidRPr="00DB355E">
        <w:rPr>
          <w:rFonts w:asciiTheme="minorHAnsi" w:hAnsiTheme="minorHAnsi" w:cstheme="minorHAnsi"/>
          <w:i/>
          <w:sz w:val="22"/>
          <w:szCs w:val="22"/>
        </w:rPr>
        <w:t>Gombrich</w:t>
      </w:r>
      <w:proofErr w:type="spellEnd"/>
      <w:r w:rsidR="00AD093A" w:rsidRPr="00DB355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AD093A" w:rsidRPr="00DB355E">
        <w:rPr>
          <w:rFonts w:asciiTheme="minorHAnsi" w:hAnsiTheme="minorHAnsi" w:cstheme="minorHAnsi"/>
          <w:i/>
          <w:sz w:val="22"/>
          <w:szCs w:val="22"/>
        </w:rPr>
        <w:t>Foucault</w:t>
      </w:r>
      <w:proofErr w:type="spellEnd"/>
      <w:r w:rsidR="00AD093A" w:rsidRPr="00DB355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AD093A" w:rsidRPr="00DB355E">
        <w:rPr>
          <w:rFonts w:asciiTheme="minorHAnsi" w:hAnsiTheme="minorHAnsi" w:cstheme="minorHAnsi"/>
          <w:i/>
          <w:sz w:val="22"/>
          <w:szCs w:val="22"/>
        </w:rPr>
        <w:t>Derrida</w:t>
      </w:r>
      <w:proofErr w:type="spellEnd"/>
      <w:r w:rsidR="00AD093A" w:rsidRPr="00DB355E">
        <w:rPr>
          <w:rFonts w:asciiTheme="minorHAnsi" w:hAnsiTheme="minorHAnsi" w:cstheme="minorHAnsi"/>
          <w:sz w:val="22"/>
          <w:szCs w:val="22"/>
        </w:rPr>
        <w:t xml:space="preserve"> gibi önde gelen düşünürlerin görüşlerinin estetik ve sanatı kavrama, eleştiri ve tarih</w:t>
      </w:r>
      <w:r w:rsidR="00F26F01" w:rsidRPr="00DB355E">
        <w:rPr>
          <w:rFonts w:asciiTheme="minorHAnsi" w:hAnsiTheme="minorHAnsi" w:cstheme="minorHAnsi"/>
          <w:sz w:val="22"/>
          <w:szCs w:val="22"/>
        </w:rPr>
        <w:t xml:space="preserve"> </w:t>
      </w:r>
      <w:r w:rsidR="00AD093A" w:rsidRPr="00DB355E">
        <w:rPr>
          <w:rFonts w:asciiTheme="minorHAnsi" w:hAnsiTheme="minorHAnsi" w:cstheme="minorHAnsi"/>
          <w:sz w:val="22"/>
          <w:szCs w:val="22"/>
        </w:rPr>
        <w:t>yazımının sistemleşmesi konusunda ne gibi değişikliklere yol açtığı da karşılaştırmalı olarak ele alınıyor.</w:t>
      </w:r>
    </w:p>
    <w:p w:rsidR="00D367C9" w:rsidRPr="00DB355E" w:rsidRDefault="000D74B5" w:rsidP="00DB355E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B355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Hem Batı </w:t>
      </w:r>
      <w:r w:rsidR="00F26F01" w:rsidRPr="00DB355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hem de </w:t>
      </w:r>
      <w:r w:rsidR="00D367C9" w:rsidRPr="00DB355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Doğu </w:t>
      </w:r>
      <w:r w:rsidR="00F26F01" w:rsidRPr="00DB355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sanatı</w:t>
      </w:r>
    </w:p>
    <w:p w:rsidR="007F52DC" w:rsidRPr="00DB355E" w:rsidRDefault="00CA296F" w:rsidP="00DB355E">
      <w:pPr>
        <w:tabs>
          <w:tab w:val="left" w:pos="0"/>
        </w:tabs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55E">
        <w:rPr>
          <w:rFonts w:asciiTheme="minorHAnsi" w:hAnsiTheme="minorHAnsi" w:cstheme="minorHAnsi"/>
          <w:b/>
          <w:sz w:val="22"/>
          <w:szCs w:val="22"/>
        </w:rPr>
        <w:t>Arnold</w:t>
      </w:r>
      <w:r w:rsidRPr="00DB355E">
        <w:rPr>
          <w:rFonts w:asciiTheme="minorHAnsi" w:hAnsiTheme="minorHAnsi" w:cstheme="minorHAnsi"/>
          <w:sz w:val="22"/>
          <w:szCs w:val="22"/>
        </w:rPr>
        <w:t xml:space="preserve">, </w:t>
      </w:r>
      <w:r w:rsidR="00893C55" w:rsidRPr="00DB355E">
        <w:rPr>
          <w:rFonts w:asciiTheme="minorHAnsi" w:hAnsiTheme="minorHAnsi" w:cstheme="minorHAnsi"/>
          <w:sz w:val="22"/>
          <w:szCs w:val="22"/>
        </w:rPr>
        <w:t xml:space="preserve">kitapta </w:t>
      </w:r>
      <w:r w:rsidR="0081146C" w:rsidRPr="00DB355E">
        <w:rPr>
          <w:rFonts w:asciiTheme="minorHAnsi" w:hAnsiTheme="minorHAnsi" w:cstheme="minorHAnsi"/>
          <w:sz w:val="22"/>
          <w:szCs w:val="22"/>
        </w:rPr>
        <w:t xml:space="preserve">sadece Batı’nın değil, Doğu’nun da sanatsal üretimini dikkate alarak coğrafyayı aşan bir algılama ve değerlendirme perspektifi sunuyor. </w:t>
      </w:r>
      <w:proofErr w:type="gramStart"/>
      <w:r w:rsidR="009B12D2" w:rsidRPr="00DB355E">
        <w:rPr>
          <w:rFonts w:asciiTheme="minorHAnsi" w:hAnsiTheme="minorHAnsi" w:cstheme="minorHAnsi"/>
          <w:sz w:val="22"/>
          <w:szCs w:val="22"/>
        </w:rPr>
        <w:t xml:space="preserve">Koç Üniversitesi Arkeoloji ve Sanat Tarihi bölümü profesörü ve VEKAM Direktörü </w:t>
      </w:r>
      <w:r w:rsidR="009B12D2" w:rsidRPr="00DB355E">
        <w:rPr>
          <w:rFonts w:asciiTheme="minorHAnsi" w:hAnsiTheme="minorHAnsi" w:cstheme="minorHAnsi"/>
          <w:b/>
          <w:sz w:val="22"/>
          <w:szCs w:val="22"/>
        </w:rPr>
        <w:t xml:space="preserve">Prof. Dr. Filiz </w:t>
      </w:r>
      <w:proofErr w:type="spellStart"/>
      <w:r w:rsidR="009B12D2" w:rsidRPr="00DB355E">
        <w:rPr>
          <w:rFonts w:asciiTheme="minorHAnsi" w:hAnsiTheme="minorHAnsi" w:cstheme="minorHAnsi"/>
          <w:b/>
          <w:sz w:val="22"/>
          <w:szCs w:val="22"/>
        </w:rPr>
        <w:t>Yenişehirlioğlu</w:t>
      </w:r>
      <w:proofErr w:type="spellEnd"/>
      <w:r w:rsidR="009B12D2" w:rsidRPr="00DB355E">
        <w:rPr>
          <w:rFonts w:asciiTheme="minorHAnsi" w:hAnsiTheme="minorHAnsi" w:cstheme="minorHAnsi"/>
          <w:sz w:val="22"/>
          <w:szCs w:val="22"/>
        </w:rPr>
        <w:t xml:space="preserve"> da kitaba yazdığı önsözde </w:t>
      </w:r>
      <w:proofErr w:type="spellStart"/>
      <w:r w:rsidR="009B12D2" w:rsidRPr="00DB355E">
        <w:rPr>
          <w:rFonts w:asciiTheme="minorHAnsi" w:hAnsiTheme="minorHAnsi" w:cstheme="minorHAnsi"/>
          <w:b/>
          <w:sz w:val="22"/>
          <w:szCs w:val="22"/>
        </w:rPr>
        <w:t>Arn</w:t>
      </w:r>
      <w:r w:rsidR="00F26F01" w:rsidRPr="00DB355E">
        <w:rPr>
          <w:rFonts w:asciiTheme="minorHAnsi" w:hAnsiTheme="minorHAnsi" w:cstheme="minorHAnsi"/>
          <w:b/>
          <w:sz w:val="22"/>
          <w:szCs w:val="22"/>
        </w:rPr>
        <w:t>old</w:t>
      </w:r>
      <w:r w:rsidR="000C1F61">
        <w:rPr>
          <w:rFonts w:asciiTheme="minorHAnsi" w:hAnsiTheme="minorHAnsi" w:cstheme="minorHAnsi"/>
          <w:sz w:val="22"/>
          <w:szCs w:val="22"/>
        </w:rPr>
        <w:t>’un</w:t>
      </w:r>
      <w:proofErr w:type="spellEnd"/>
      <w:r w:rsidR="000C1F61">
        <w:rPr>
          <w:rFonts w:asciiTheme="minorHAnsi" w:hAnsiTheme="minorHAnsi" w:cstheme="minorHAnsi"/>
          <w:sz w:val="22"/>
          <w:szCs w:val="22"/>
        </w:rPr>
        <w:t xml:space="preserve"> bu yönüne dikkat çekiyor ve </w:t>
      </w:r>
      <w:r w:rsidR="009B12D2" w:rsidRPr="00DB355E">
        <w:rPr>
          <w:rFonts w:asciiTheme="minorHAnsi" w:hAnsiTheme="minorHAnsi" w:cstheme="minorHAnsi"/>
          <w:sz w:val="22"/>
          <w:szCs w:val="22"/>
        </w:rPr>
        <w:t xml:space="preserve">Dana </w:t>
      </w:r>
      <w:proofErr w:type="spellStart"/>
      <w:r w:rsidR="009B12D2" w:rsidRPr="00DB355E">
        <w:rPr>
          <w:rFonts w:asciiTheme="minorHAnsi" w:hAnsiTheme="minorHAnsi" w:cstheme="minorHAnsi"/>
          <w:sz w:val="22"/>
          <w:szCs w:val="22"/>
        </w:rPr>
        <w:t>Arnold’un</w:t>
      </w:r>
      <w:proofErr w:type="spellEnd"/>
      <w:r w:rsidR="009B12D2" w:rsidRPr="00DB355E">
        <w:rPr>
          <w:rFonts w:asciiTheme="minorHAnsi" w:hAnsiTheme="minorHAnsi" w:cstheme="minorHAnsi"/>
          <w:sz w:val="22"/>
          <w:szCs w:val="22"/>
        </w:rPr>
        <w:t xml:space="preserve"> amacı</w:t>
      </w:r>
      <w:r w:rsidR="000C1F61">
        <w:rPr>
          <w:rFonts w:asciiTheme="minorHAnsi" w:hAnsiTheme="minorHAnsi" w:cstheme="minorHAnsi"/>
          <w:sz w:val="22"/>
          <w:szCs w:val="22"/>
        </w:rPr>
        <w:t>nın</w:t>
      </w:r>
      <w:r w:rsidR="00642DD2" w:rsidRPr="00DB355E">
        <w:rPr>
          <w:rFonts w:asciiTheme="minorHAnsi" w:hAnsiTheme="minorHAnsi" w:cstheme="minorHAnsi"/>
          <w:sz w:val="22"/>
          <w:szCs w:val="22"/>
        </w:rPr>
        <w:t>,</w:t>
      </w:r>
      <w:r w:rsidR="009B12D2" w:rsidRPr="00DB355E">
        <w:rPr>
          <w:rFonts w:asciiTheme="minorHAnsi" w:hAnsiTheme="minorHAnsi" w:cstheme="minorHAnsi"/>
          <w:sz w:val="22"/>
          <w:szCs w:val="22"/>
        </w:rPr>
        <w:t xml:space="preserve"> sadece Batı sanatının değil Doğu sanatının da farkında olarak, kültürler</w:t>
      </w:r>
      <w:r w:rsidR="00F26F01" w:rsidRPr="00DB355E">
        <w:rPr>
          <w:rFonts w:asciiTheme="minorHAnsi" w:hAnsiTheme="minorHAnsi" w:cstheme="minorHAnsi"/>
          <w:sz w:val="22"/>
          <w:szCs w:val="22"/>
        </w:rPr>
        <w:t xml:space="preserve"> </w:t>
      </w:r>
      <w:r w:rsidR="009B12D2" w:rsidRPr="00DB355E">
        <w:rPr>
          <w:rFonts w:asciiTheme="minorHAnsi" w:hAnsiTheme="minorHAnsi" w:cstheme="minorHAnsi"/>
          <w:sz w:val="22"/>
          <w:szCs w:val="22"/>
        </w:rPr>
        <w:t>üstü bir okumayla sanat tarihi araştırma yöntemlerini veya sanatın tarihine nasıl bakılacağını genel oku</w:t>
      </w:r>
      <w:r w:rsidR="00642DD2" w:rsidRPr="00DB355E">
        <w:rPr>
          <w:rFonts w:asciiTheme="minorHAnsi" w:hAnsiTheme="minorHAnsi" w:cstheme="minorHAnsi"/>
          <w:sz w:val="22"/>
          <w:szCs w:val="22"/>
        </w:rPr>
        <w:t>ra</w:t>
      </w:r>
      <w:r w:rsidR="009B12D2" w:rsidRPr="00DB355E">
        <w:rPr>
          <w:rFonts w:asciiTheme="minorHAnsi" w:hAnsiTheme="minorHAnsi" w:cstheme="minorHAnsi"/>
          <w:sz w:val="22"/>
          <w:szCs w:val="22"/>
        </w:rPr>
        <w:t xml:space="preserve"> ve üniversite öğrencisine kısaca tanıtmak</w:t>
      </w:r>
      <w:r w:rsidR="000C1F61">
        <w:rPr>
          <w:rFonts w:asciiTheme="minorHAnsi" w:hAnsiTheme="minorHAnsi" w:cstheme="minorHAnsi"/>
          <w:sz w:val="22"/>
          <w:szCs w:val="22"/>
        </w:rPr>
        <w:t xml:space="preserve"> olarak yorumluyor.</w:t>
      </w:r>
      <w:bookmarkStart w:id="0" w:name="_GoBack"/>
      <w:bookmarkEnd w:id="0"/>
      <w:r w:rsidR="009B12D2" w:rsidRPr="00DB355E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</w:p>
    <w:p w:rsidR="00F11BF3" w:rsidRPr="00DB355E" w:rsidRDefault="00F11BF3" w:rsidP="00DB355E">
      <w:pPr>
        <w:tabs>
          <w:tab w:val="left" w:pos="0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1BF3" w:rsidRPr="00F26F01" w:rsidRDefault="00F11BF3" w:rsidP="00610069">
      <w:pPr>
        <w:tabs>
          <w:tab w:val="left" w:pos="0"/>
        </w:tabs>
        <w:spacing w:after="120"/>
        <w:rPr>
          <w:rFonts w:asciiTheme="minorHAnsi" w:hAnsiTheme="minorHAnsi" w:cstheme="minorHAnsi"/>
          <w:b/>
          <w:sz w:val="22"/>
          <w:szCs w:val="22"/>
        </w:rPr>
        <w:sectPr w:rsidR="00F11BF3" w:rsidRPr="00F26F01" w:rsidSect="00416EB1">
          <w:headerReference w:type="default" r:id="rId9"/>
          <w:pgSz w:w="11906" w:h="16838" w:code="9"/>
          <w:pgMar w:top="1843" w:right="849" w:bottom="851" w:left="1134" w:header="567" w:footer="0" w:gutter="0"/>
          <w:cols w:space="708"/>
          <w:docGrid w:linePitch="360"/>
        </w:sectPr>
      </w:pPr>
    </w:p>
    <w:p w:rsidR="0064563D" w:rsidRPr="00F26F01" w:rsidRDefault="0064563D" w:rsidP="00416EB1">
      <w:pPr>
        <w:tabs>
          <w:tab w:val="left" w:pos="3888"/>
        </w:tabs>
        <w:spacing w:after="120"/>
        <w:ind w:left="-284"/>
        <w:rPr>
          <w:rFonts w:asciiTheme="minorHAnsi" w:hAnsiTheme="minorHAnsi" w:cstheme="minorHAnsi"/>
        </w:rPr>
      </w:pPr>
    </w:p>
    <w:sectPr w:rsidR="0064563D" w:rsidRPr="00F26F01" w:rsidSect="00465AC7">
      <w:type w:val="continuous"/>
      <w:pgSz w:w="11906" w:h="16838" w:code="9"/>
      <w:pgMar w:top="1702" w:right="1418" w:bottom="1276" w:left="1418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E3" w:rsidRDefault="00D67AE3">
      <w:r>
        <w:separator/>
      </w:r>
    </w:p>
  </w:endnote>
  <w:endnote w:type="continuationSeparator" w:id="0">
    <w:p w:rsidR="00D67AE3" w:rsidRDefault="00D6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E3" w:rsidRDefault="00D67AE3">
      <w:r>
        <w:separator/>
      </w:r>
    </w:p>
  </w:footnote>
  <w:footnote w:type="continuationSeparator" w:id="0">
    <w:p w:rsidR="00D67AE3" w:rsidRDefault="00D6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C1" w:rsidRDefault="00E005C1" w:rsidP="00D80900">
    <w:pPr>
      <w:pStyle w:val="stBilgi"/>
      <w:tabs>
        <w:tab w:val="clear" w:pos="4536"/>
        <w:tab w:val="center" w:pos="4820"/>
      </w:tabs>
    </w:pPr>
  </w:p>
  <w:p w:rsidR="00E005C1" w:rsidRDefault="00E005C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E79"/>
    <w:multiLevelType w:val="hybridMultilevel"/>
    <w:tmpl w:val="7C984A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AB"/>
    <w:rsid w:val="00002F9D"/>
    <w:rsid w:val="00005C81"/>
    <w:rsid w:val="0001235E"/>
    <w:rsid w:val="00014C13"/>
    <w:rsid w:val="00041DD8"/>
    <w:rsid w:val="00041EAF"/>
    <w:rsid w:val="0004258A"/>
    <w:rsid w:val="00042E80"/>
    <w:rsid w:val="00046B10"/>
    <w:rsid w:val="000477E3"/>
    <w:rsid w:val="00050445"/>
    <w:rsid w:val="00051AA8"/>
    <w:rsid w:val="00051E4D"/>
    <w:rsid w:val="000539F6"/>
    <w:rsid w:val="00055DE3"/>
    <w:rsid w:val="0005640D"/>
    <w:rsid w:val="00060746"/>
    <w:rsid w:val="00060DD5"/>
    <w:rsid w:val="00062217"/>
    <w:rsid w:val="00073C01"/>
    <w:rsid w:val="0007451A"/>
    <w:rsid w:val="00081204"/>
    <w:rsid w:val="00086641"/>
    <w:rsid w:val="00086BB1"/>
    <w:rsid w:val="000A3235"/>
    <w:rsid w:val="000B441E"/>
    <w:rsid w:val="000B4CF9"/>
    <w:rsid w:val="000B6928"/>
    <w:rsid w:val="000C1F61"/>
    <w:rsid w:val="000C2736"/>
    <w:rsid w:val="000C3561"/>
    <w:rsid w:val="000C4235"/>
    <w:rsid w:val="000C51FE"/>
    <w:rsid w:val="000D2565"/>
    <w:rsid w:val="000D2768"/>
    <w:rsid w:val="000D2811"/>
    <w:rsid w:val="000D46E7"/>
    <w:rsid w:val="000D58E3"/>
    <w:rsid w:val="000D74B5"/>
    <w:rsid w:val="000E2EFC"/>
    <w:rsid w:val="000E6E1C"/>
    <w:rsid w:val="000F32E0"/>
    <w:rsid w:val="000F4E04"/>
    <w:rsid w:val="001017ED"/>
    <w:rsid w:val="00113E51"/>
    <w:rsid w:val="00115129"/>
    <w:rsid w:val="0012338C"/>
    <w:rsid w:val="00126A90"/>
    <w:rsid w:val="0013140A"/>
    <w:rsid w:val="001314A2"/>
    <w:rsid w:val="00133F92"/>
    <w:rsid w:val="001356E2"/>
    <w:rsid w:val="001364DC"/>
    <w:rsid w:val="00137098"/>
    <w:rsid w:val="0015010E"/>
    <w:rsid w:val="00153E04"/>
    <w:rsid w:val="001553BA"/>
    <w:rsid w:val="0015572D"/>
    <w:rsid w:val="00156C24"/>
    <w:rsid w:val="00161065"/>
    <w:rsid w:val="00162DBF"/>
    <w:rsid w:val="001667ED"/>
    <w:rsid w:val="00174121"/>
    <w:rsid w:val="00174797"/>
    <w:rsid w:val="00175364"/>
    <w:rsid w:val="001766C1"/>
    <w:rsid w:val="00183FC2"/>
    <w:rsid w:val="0018660B"/>
    <w:rsid w:val="00192BC9"/>
    <w:rsid w:val="001A21E5"/>
    <w:rsid w:val="001A2CED"/>
    <w:rsid w:val="001A6415"/>
    <w:rsid w:val="001A6973"/>
    <w:rsid w:val="001A7B83"/>
    <w:rsid w:val="001C013E"/>
    <w:rsid w:val="001C1610"/>
    <w:rsid w:val="001D3AF1"/>
    <w:rsid w:val="001D4E40"/>
    <w:rsid w:val="001D747A"/>
    <w:rsid w:val="001D7E7B"/>
    <w:rsid w:val="001E10A5"/>
    <w:rsid w:val="001E2968"/>
    <w:rsid w:val="001E3743"/>
    <w:rsid w:val="002044DD"/>
    <w:rsid w:val="00210C2B"/>
    <w:rsid w:val="002210C0"/>
    <w:rsid w:val="002268F1"/>
    <w:rsid w:val="00233910"/>
    <w:rsid w:val="002342C0"/>
    <w:rsid w:val="0023454D"/>
    <w:rsid w:val="00240DF9"/>
    <w:rsid w:val="00247926"/>
    <w:rsid w:val="0025795B"/>
    <w:rsid w:val="002640F7"/>
    <w:rsid w:val="0027530F"/>
    <w:rsid w:val="002867B2"/>
    <w:rsid w:val="002A263B"/>
    <w:rsid w:val="002B1EF8"/>
    <w:rsid w:val="002B64BE"/>
    <w:rsid w:val="002C4A74"/>
    <w:rsid w:val="002C6B22"/>
    <w:rsid w:val="002D0453"/>
    <w:rsid w:val="002D67B1"/>
    <w:rsid w:val="002E5958"/>
    <w:rsid w:val="002F3790"/>
    <w:rsid w:val="002F4C61"/>
    <w:rsid w:val="0030341C"/>
    <w:rsid w:val="00311944"/>
    <w:rsid w:val="003122CA"/>
    <w:rsid w:val="00313C46"/>
    <w:rsid w:val="00314AD4"/>
    <w:rsid w:val="003276D4"/>
    <w:rsid w:val="00332BBB"/>
    <w:rsid w:val="0033559D"/>
    <w:rsid w:val="0033593C"/>
    <w:rsid w:val="00337553"/>
    <w:rsid w:val="00342221"/>
    <w:rsid w:val="00344678"/>
    <w:rsid w:val="00344ED3"/>
    <w:rsid w:val="00347751"/>
    <w:rsid w:val="00354611"/>
    <w:rsid w:val="00354E33"/>
    <w:rsid w:val="003621DD"/>
    <w:rsid w:val="00362665"/>
    <w:rsid w:val="003730C9"/>
    <w:rsid w:val="00386B3D"/>
    <w:rsid w:val="00387437"/>
    <w:rsid w:val="003939AD"/>
    <w:rsid w:val="00394935"/>
    <w:rsid w:val="003A233F"/>
    <w:rsid w:val="003A3BCD"/>
    <w:rsid w:val="003A3EA0"/>
    <w:rsid w:val="003A6A0D"/>
    <w:rsid w:val="003B270A"/>
    <w:rsid w:val="003C0B45"/>
    <w:rsid w:val="003C0FE3"/>
    <w:rsid w:val="003D4587"/>
    <w:rsid w:val="003E1CA8"/>
    <w:rsid w:val="003E204C"/>
    <w:rsid w:val="003E6B1C"/>
    <w:rsid w:val="003F28F1"/>
    <w:rsid w:val="003F4244"/>
    <w:rsid w:val="003F45DA"/>
    <w:rsid w:val="00401275"/>
    <w:rsid w:val="00416D23"/>
    <w:rsid w:val="00416EB1"/>
    <w:rsid w:val="00424B81"/>
    <w:rsid w:val="004317F4"/>
    <w:rsid w:val="00443028"/>
    <w:rsid w:val="00456695"/>
    <w:rsid w:val="00456D40"/>
    <w:rsid w:val="00465AC7"/>
    <w:rsid w:val="0046696A"/>
    <w:rsid w:val="0047421D"/>
    <w:rsid w:val="0047610C"/>
    <w:rsid w:val="00476138"/>
    <w:rsid w:val="0048179B"/>
    <w:rsid w:val="004834C9"/>
    <w:rsid w:val="00484254"/>
    <w:rsid w:val="00490339"/>
    <w:rsid w:val="00491783"/>
    <w:rsid w:val="004941D0"/>
    <w:rsid w:val="00496CA1"/>
    <w:rsid w:val="004A39E7"/>
    <w:rsid w:val="004B0B47"/>
    <w:rsid w:val="004B141B"/>
    <w:rsid w:val="004B4F30"/>
    <w:rsid w:val="004C082E"/>
    <w:rsid w:val="004C12EA"/>
    <w:rsid w:val="004D38B5"/>
    <w:rsid w:val="004D50F1"/>
    <w:rsid w:val="004D521E"/>
    <w:rsid w:val="004D7279"/>
    <w:rsid w:val="004D7642"/>
    <w:rsid w:val="004E0E2E"/>
    <w:rsid w:val="004E360F"/>
    <w:rsid w:val="004F0201"/>
    <w:rsid w:val="004F5E49"/>
    <w:rsid w:val="004F62BC"/>
    <w:rsid w:val="004F76DB"/>
    <w:rsid w:val="004F7739"/>
    <w:rsid w:val="005038D7"/>
    <w:rsid w:val="00504C86"/>
    <w:rsid w:val="0050630A"/>
    <w:rsid w:val="00511419"/>
    <w:rsid w:val="005127F5"/>
    <w:rsid w:val="00514C2B"/>
    <w:rsid w:val="005160BC"/>
    <w:rsid w:val="00517E99"/>
    <w:rsid w:val="005231FB"/>
    <w:rsid w:val="00523452"/>
    <w:rsid w:val="00525C2D"/>
    <w:rsid w:val="005274C1"/>
    <w:rsid w:val="005316DC"/>
    <w:rsid w:val="0053209B"/>
    <w:rsid w:val="00534C2F"/>
    <w:rsid w:val="00540346"/>
    <w:rsid w:val="00553E2B"/>
    <w:rsid w:val="00557F24"/>
    <w:rsid w:val="00562BC8"/>
    <w:rsid w:val="0056320C"/>
    <w:rsid w:val="00571531"/>
    <w:rsid w:val="005745FD"/>
    <w:rsid w:val="005750E0"/>
    <w:rsid w:val="0057705C"/>
    <w:rsid w:val="005770B6"/>
    <w:rsid w:val="005779E3"/>
    <w:rsid w:val="00580DA5"/>
    <w:rsid w:val="0058437F"/>
    <w:rsid w:val="005934F1"/>
    <w:rsid w:val="00593FE8"/>
    <w:rsid w:val="00595DF5"/>
    <w:rsid w:val="00596E36"/>
    <w:rsid w:val="005A1A46"/>
    <w:rsid w:val="005A43C5"/>
    <w:rsid w:val="005A4593"/>
    <w:rsid w:val="005A5BCE"/>
    <w:rsid w:val="005C64D3"/>
    <w:rsid w:val="005C7AC8"/>
    <w:rsid w:val="005E32AF"/>
    <w:rsid w:val="005E6ABC"/>
    <w:rsid w:val="005F0DFF"/>
    <w:rsid w:val="005F3C97"/>
    <w:rsid w:val="005F4983"/>
    <w:rsid w:val="005F70FD"/>
    <w:rsid w:val="00600AF4"/>
    <w:rsid w:val="006019CC"/>
    <w:rsid w:val="006059A7"/>
    <w:rsid w:val="00610069"/>
    <w:rsid w:val="0061106A"/>
    <w:rsid w:val="006118B6"/>
    <w:rsid w:val="00613443"/>
    <w:rsid w:val="00614247"/>
    <w:rsid w:val="00623280"/>
    <w:rsid w:val="006238E1"/>
    <w:rsid w:val="00626B1C"/>
    <w:rsid w:val="00631C25"/>
    <w:rsid w:val="00642DD2"/>
    <w:rsid w:val="0064563D"/>
    <w:rsid w:val="00652636"/>
    <w:rsid w:val="0066113B"/>
    <w:rsid w:val="00662235"/>
    <w:rsid w:val="00664915"/>
    <w:rsid w:val="00667233"/>
    <w:rsid w:val="006759CA"/>
    <w:rsid w:val="00684A94"/>
    <w:rsid w:val="0068716C"/>
    <w:rsid w:val="006A2531"/>
    <w:rsid w:val="006A4DE0"/>
    <w:rsid w:val="006A5158"/>
    <w:rsid w:val="006B2BC2"/>
    <w:rsid w:val="006C2E5C"/>
    <w:rsid w:val="006C5084"/>
    <w:rsid w:val="006D248B"/>
    <w:rsid w:val="006E0BEB"/>
    <w:rsid w:val="006E64B2"/>
    <w:rsid w:val="006E7718"/>
    <w:rsid w:val="006F2EBD"/>
    <w:rsid w:val="006F3DB5"/>
    <w:rsid w:val="006F552C"/>
    <w:rsid w:val="007019EA"/>
    <w:rsid w:val="00704164"/>
    <w:rsid w:val="007078B9"/>
    <w:rsid w:val="007147B1"/>
    <w:rsid w:val="00715540"/>
    <w:rsid w:val="007174D0"/>
    <w:rsid w:val="0072039C"/>
    <w:rsid w:val="007238D0"/>
    <w:rsid w:val="007267A8"/>
    <w:rsid w:val="00726BCD"/>
    <w:rsid w:val="007314C9"/>
    <w:rsid w:val="007355B0"/>
    <w:rsid w:val="00741762"/>
    <w:rsid w:val="007425BD"/>
    <w:rsid w:val="0074522F"/>
    <w:rsid w:val="00750FBC"/>
    <w:rsid w:val="00756A88"/>
    <w:rsid w:val="00760C13"/>
    <w:rsid w:val="00772F8D"/>
    <w:rsid w:val="00775836"/>
    <w:rsid w:val="00782AB0"/>
    <w:rsid w:val="00787063"/>
    <w:rsid w:val="0079232F"/>
    <w:rsid w:val="00795654"/>
    <w:rsid w:val="00796443"/>
    <w:rsid w:val="00796FD7"/>
    <w:rsid w:val="007A5CCC"/>
    <w:rsid w:val="007B369B"/>
    <w:rsid w:val="007B5618"/>
    <w:rsid w:val="007C3250"/>
    <w:rsid w:val="007D4B2D"/>
    <w:rsid w:val="007D50F0"/>
    <w:rsid w:val="007D73AE"/>
    <w:rsid w:val="007F2B16"/>
    <w:rsid w:val="007F4E43"/>
    <w:rsid w:val="007F52DC"/>
    <w:rsid w:val="008105AF"/>
    <w:rsid w:val="0081146C"/>
    <w:rsid w:val="00814C61"/>
    <w:rsid w:val="00815B0A"/>
    <w:rsid w:val="008163F6"/>
    <w:rsid w:val="00817EFB"/>
    <w:rsid w:val="00824BAC"/>
    <w:rsid w:val="00831767"/>
    <w:rsid w:val="00833955"/>
    <w:rsid w:val="00833A70"/>
    <w:rsid w:val="008422D9"/>
    <w:rsid w:val="008454B7"/>
    <w:rsid w:val="00850BAB"/>
    <w:rsid w:val="0085432A"/>
    <w:rsid w:val="008573C5"/>
    <w:rsid w:val="0087009C"/>
    <w:rsid w:val="00872148"/>
    <w:rsid w:val="00873336"/>
    <w:rsid w:val="00874E2A"/>
    <w:rsid w:val="00875238"/>
    <w:rsid w:val="008759EC"/>
    <w:rsid w:val="008777A4"/>
    <w:rsid w:val="0088492C"/>
    <w:rsid w:val="0089265E"/>
    <w:rsid w:val="0089316F"/>
    <w:rsid w:val="0089339F"/>
    <w:rsid w:val="00893C55"/>
    <w:rsid w:val="008B1058"/>
    <w:rsid w:val="008B2BDA"/>
    <w:rsid w:val="008B363C"/>
    <w:rsid w:val="008B7941"/>
    <w:rsid w:val="008B7BFC"/>
    <w:rsid w:val="008C247B"/>
    <w:rsid w:val="008C347D"/>
    <w:rsid w:val="008C3664"/>
    <w:rsid w:val="008C3FF8"/>
    <w:rsid w:val="008D4652"/>
    <w:rsid w:val="008E1798"/>
    <w:rsid w:val="008E7BA6"/>
    <w:rsid w:val="008F0BD2"/>
    <w:rsid w:val="008F2035"/>
    <w:rsid w:val="008F243C"/>
    <w:rsid w:val="008F5C5D"/>
    <w:rsid w:val="00903BC5"/>
    <w:rsid w:val="00904285"/>
    <w:rsid w:val="009042D2"/>
    <w:rsid w:val="00906D1D"/>
    <w:rsid w:val="009071FE"/>
    <w:rsid w:val="009120F7"/>
    <w:rsid w:val="0091357A"/>
    <w:rsid w:val="009168DA"/>
    <w:rsid w:val="00917687"/>
    <w:rsid w:val="00921998"/>
    <w:rsid w:val="00933CCF"/>
    <w:rsid w:val="00951556"/>
    <w:rsid w:val="00957BF4"/>
    <w:rsid w:val="0096098C"/>
    <w:rsid w:val="00961451"/>
    <w:rsid w:val="00970E92"/>
    <w:rsid w:val="009717B3"/>
    <w:rsid w:val="009726B1"/>
    <w:rsid w:val="00973A5D"/>
    <w:rsid w:val="00994799"/>
    <w:rsid w:val="00996781"/>
    <w:rsid w:val="009969F3"/>
    <w:rsid w:val="00997630"/>
    <w:rsid w:val="009A19AE"/>
    <w:rsid w:val="009A6295"/>
    <w:rsid w:val="009B12D2"/>
    <w:rsid w:val="009B33E9"/>
    <w:rsid w:val="009C1AB6"/>
    <w:rsid w:val="009C3185"/>
    <w:rsid w:val="009C7056"/>
    <w:rsid w:val="009D3834"/>
    <w:rsid w:val="009D5765"/>
    <w:rsid w:val="009E502A"/>
    <w:rsid w:val="009E7FF3"/>
    <w:rsid w:val="009F1723"/>
    <w:rsid w:val="009F27A2"/>
    <w:rsid w:val="00A02A3A"/>
    <w:rsid w:val="00A02C9C"/>
    <w:rsid w:val="00A0514F"/>
    <w:rsid w:val="00A074A3"/>
    <w:rsid w:val="00A10838"/>
    <w:rsid w:val="00A1277E"/>
    <w:rsid w:val="00A1754F"/>
    <w:rsid w:val="00A26E0E"/>
    <w:rsid w:val="00A270C6"/>
    <w:rsid w:val="00A3574C"/>
    <w:rsid w:val="00A37104"/>
    <w:rsid w:val="00A436C2"/>
    <w:rsid w:val="00A43D80"/>
    <w:rsid w:val="00A476AD"/>
    <w:rsid w:val="00A51C58"/>
    <w:rsid w:val="00A52418"/>
    <w:rsid w:val="00A55D14"/>
    <w:rsid w:val="00A56ABF"/>
    <w:rsid w:val="00A61D68"/>
    <w:rsid w:val="00A645D1"/>
    <w:rsid w:val="00A661FF"/>
    <w:rsid w:val="00A676B1"/>
    <w:rsid w:val="00A67D37"/>
    <w:rsid w:val="00A73569"/>
    <w:rsid w:val="00A73A9B"/>
    <w:rsid w:val="00A76C08"/>
    <w:rsid w:val="00A8186A"/>
    <w:rsid w:val="00A8679C"/>
    <w:rsid w:val="00A91910"/>
    <w:rsid w:val="00A96653"/>
    <w:rsid w:val="00AA18EA"/>
    <w:rsid w:val="00AB5689"/>
    <w:rsid w:val="00AC5079"/>
    <w:rsid w:val="00AC58A2"/>
    <w:rsid w:val="00AC7A35"/>
    <w:rsid w:val="00AD01AB"/>
    <w:rsid w:val="00AD0847"/>
    <w:rsid w:val="00AD093A"/>
    <w:rsid w:val="00AD32F8"/>
    <w:rsid w:val="00AD58E5"/>
    <w:rsid w:val="00AE191A"/>
    <w:rsid w:val="00AE2BAD"/>
    <w:rsid w:val="00AE34AA"/>
    <w:rsid w:val="00AE4B3E"/>
    <w:rsid w:val="00AE7FE4"/>
    <w:rsid w:val="00B0178D"/>
    <w:rsid w:val="00B05A70"/>
    <w:rsid w:val="00B10679"/>
    <w:rsid w:val="00B15B2B"/>
    <w:rsid w:val="00B16109"/>
    <w:rsid w:val="00B25B74"/>
    <w:rsid w:val="00B27F77"/>
    <w:rsid w:val="00B323BC"/>
    <w:rsid w:val="00B32C8F"/>
    <w:rsid w:val="00B36280"/>
    <w:rsid w:val="00B437D7"/>
    <w:rsid w:val="00B46D4A"/>
    <w:rsid w:val="00B46D89"/>
    <w:rsid w:val="00B47C68"/>
    <w:rsid w:val="00B47DB3"/>
    <w:rsid w:val="00B5047A"/>
    <w:rsid w:val="00B534FE"/>
    <w:rsid w:val="00B60C58"/>
    <w:rsid w:val="00B6274C"/>
    <w:rsid w:val="00B63585"/>
    <w:rsid w:val="00B707E8"/>
    <w:rsid w:val="00B720DF"/>
    <w:rsid w:val="00B747ED"/>
    <w:rsid w:val="00B7554D"/>
    <w:rsid w:val="00B8065C"/>
    <w:rsid w:val="00B94BA0"/>
    <w:rsid w:val="00BA17D1"/>
    <w:rsid w:val="00BB202F"/>
    <w:rsid w:val="00BB5D47"/>
    <w:rsid w:val="00BC0A34"/>
    <w:rsid w:val="00BC7588"/>
    <w:rsid w:val="00BD0393"/>
    <w:rsid w:val="00BD0F5E"/>
    <w:rsid w:val="00BE0BDE"/>
    <w:rsid w:val="00BE1757"/>
    <w:rsid w:val="00BE31D7"/>
    <w:rsid w:val="00BF466D"/>
    <w:rsid w:val="00BF4F26"/>
    <w:rsid w:val="00C10B09"/>
    <w:rsid w:val="00C13A41"/>
    <w:rsid w:val="00C21A79"/>
    <w:rsid w:val="00C25652"/>
    <w:rsid w:val="00C25FBA"/>
    <w:rsid w:val="00C26063"/>
    <w:rsid w:val="00C27B3A"/>
    <w:rsid w:val="00C309E3"/>
    <w:rsid w:val="00C32FC8"/>
    <w:rsid w:val="00C36CB6"/>
    <w:rsid w:val="00C4040D"/>
    <w:rsid w:val="00C65DE7"/>
    <w:rsid w:val="00C768BF"/>
    <w:rsid w:val="00C7770F"/>
    <w:rsid w:val="00C80373"/>
    <w:rsid w:val="00C84BDE"/>
    <w:rsid w:val="00C87CE3"/>
    <w:rsid w:val="00C92C83"/>
    <w:rsid w:val="00CA08A0"/>
    <w:rsid w:val="00CA296F"/>
    <w:rsid w:val="00CA2C33"/>
    <w:rsid w:val="00CA3619"/>
    <w:rsid w:val="00CA5BC4"/>
    <w:rsid w:val="00CC188F"/>
    <w:rsid w:val="00CC1CDF"/>
    <w:rsid w:val="00CC1E54"/>
    <w:rsid w:val="00CC2F73"/>
    <w:rsid w:val="00CC4915"/>
    <w:rsid w:val="00CC75B5"/>
    <w:rsid w:val="00CD0433"/>
    <w:rsid w:val="00CD4644"/>
    <w:rsid w:val="00CD6340"/>
    <w:rsid w:val="00CE0250"/>
    <w:rsid w:val="00CE3CD0"/>
    <w:rsid w:val="00CF1801"/>
    <w:rsid w:val="00CF207D"/>
    <w:rsid w:val="00CF2140"/>
    <w:rsid w:val="00CF4442"/>
    <w:rsid w:val="00CF6D5B"/>
    <w:rsid w:val="00D00143"/>
    <w:rsid w:val="00D009CB"/>
    <w:rsid w:val="00D12716"/>
    <w:rsid w:val="00D1297D"/>
    <w:rsid w:val="00D157B7"/>
    <w:rsid w:val="00D22629"/>
    <w:rsid w:val="00D2581F"/>
    <w:rsid w:val="00D261BE"/>
    <w:rsid w:val="00D27CFC"/>
    <w:rsid w:val="00D3103E"/>
    <w:rsid w:val="00D330F1"/>
    <w:rsid w:val="00D33684"/>
    <w:rsid w:val="00D367C9"/>
    <w:rsid w:val="00D4089C"/>
    <w:rsid w:val="00D45BD0"/>
    <w:rsid w:val="00D5178A"/>
    <w:rsid w:val="00D53911"/>
    <w:rsid w:val="00D55413"/>
    <w:rsid w:val="00D61540"/>
    <w:rsid w:val="00D61B79"/>
    <w:rsid w:val="00D63B64"/>
    <w:rsid w:val="00D67AE3"/>
    <w:rsid w:val="00D7398B"/>
    <w:rsid w:val="00D74F07"/>
    <w:rsid w:val="00D80900"/>
    <w:rsid w:val="00D8359E"/>
    <w:rsid w:val="00D85F95"/>
    <w:rsid w:val="00D94072"/>
    <w:rsid w:val="00DA1E2B"/>
    <w:rsid w:val="00DB355E"/>
    <w:rsid w:val="00DC061C"/>
    <w:rsid w:val="00DC0750"/>
    <w:rsid w:val="00DD49E9"/>
    <w:rsid w:val="00DD7C9A"/>
    <w:rsid w:val="00DE264B"/>
    <w:rsid w:val="00DE65C5"/>
    <w:rsid w:val="00DE7C84"/>
    <w:rsid w:val="00DF129E"/>
    <w:rsid w:val="00DF278C"/>
    <w:rsid w:val="00DF6DFA"/>
    <w:rsid w:val="00DF6E22"/>
    <w:rsid w:val="00E005C1"/>
    <w:rsid w:val="00E047C1"/>
    <w:rsid w:val="00E07037"/>
    <w:rsid w:val="00E128D0"/>
    <w:rsid w:val="00E15360"/>
    <w:rsid w:val="00E22296"/>
    <w:rsid w:val="00E22EB1"/>
    <w:rsid w:val="00E24533"/>
    <w:rsid w:val="00E26238"/>
    <w:rsid w:val="00E3403D"/>
    <w:rsid w:val="00E42191"/>
    <w:rsid w:val="00E424E9"/>
    <w:rsid w:val="00E44B73"/>
    <w:rsid w:val="00E45FAD"/>
    <w:rsid w:val="00E47269"/>
    <w:rsid w:val="00E53005"/>
    <w:rsid w:val="00E53C3D"/>
    <w:rsid w:val="00E668C1"/>
    <w:rsid w:val="00E71BC5"/>
    <w:rsid w:val="00E80008"/>
    <w:rsid w:val="00E80355"/>
    <w:rsid w:val="00E80BE6"/>
    <w:rsid w:val="00E82691"/>
    <w:rsid w:val="00E87176"/>
    <w:rsid w:val="00EA0C82"/>
    <w:rsid w:val="00EA0E8E"/>
    <w:rsid w:val="00EA2B4F"/>
    <w:rsid w:val="00EA5196"/>
    <w:rsid w:val="00EA5279"/>
    <w:rsid w:val="00EB06C2"/>
    <w:rsid w:val="00EB0DAA"/>
    <w:rsid w:val="00EB6BF6"/>
    <w:rsid w:val="00EB78A1"/>
    <w:rsid w:val="00EC23DE"/>
    <w:rsid w:val="00ED0789"/>
    <w:rsid w:val="00ED1CF5"/>
    <w:rsid w:val="00ED27DD"/>
    <w:rsid w:val="00ED54A0"/>
    <w:rsid w:val="00EE2786"/>
    <w:rsid w:val="00EE3678"/>
    <w:rsid w:val="00EF2594"/>
    <w:rsid w:val="00F011D2"/>
    <w:rsid w:val="00F013B4"/>
    <w:rsid w:val="00F03C21"/>
    <w:rsid w:val="00F10AA1"/>
    <w:rsid w:val="00F11BF3"/>
    <w:rsid w:val="00F13DA4"/>
    <w:rsid w:val="00F155F5"/>
    <w:rsid w:val="00F15F21"/>
    <w:rsid w:val="00F217F4"/>
    <w:rsid w:val="00F26F01"/>
    <w:rsid w:val="00F275C9"/>
    <w:rsid w:val="00F27CAB"/>
    <w:rsid w:val="00F27D8E"/>
    <w:rsid w:val="00F30E01"/>
    <w:rsid w:val="00F32BDD"/>
    <w:rsid w:val="00F332BA"/>
    <w:rsid w:val="00F3334F"/>
    <w:rsid w:val="00F336F7"/>
    <w:rsid w:val="00F34917"/>
    <w:rsid w:val="00F444C2"/>
    <w:rsid w:val="00F55AC2"/>
    <w:rsid w:val="00F617AE"/>
    <w:rsid w:val="00F64242"/>
    <w:rsid w:val="00F6484B"/>
    <w:rsid w:val="00F64C13"/>
    <w:rsid w:val="00F65DF7"/>
    <w:rsid w:val="00F72608"/>
    <w:rsid w:val="00F77806"/>
    <w:rsid w:val="00F90780"/>
    <w:rsid w:val="00F916FB"/>
    <w:rsid w:val="00FA38AB"/>
    <w:rsid w:val="00FB3EB6"/>
    <w:rsid w:val="00FB4C14"/>
    <w:rsid w:val="00FB7B09"/>
    <w:rsid w:val="00FB7FB7"/>
    <w:rsid w:val="00FC0409"/>
    <w:rsid w:val="00FD02DC"/>
    <w:rsid w:val="00FD0AED"/>
    <w:rsid w:val="00FE0752"/>
    <w:rsid w:val="00FE4DB0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25B16"/>
  <w15:chartTrackingRefBased/>
  <w15:docId w15:val="{12BCD804-2686-4B94-A434-AE61A4F6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A38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38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A38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38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0B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B47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9042D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54B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3949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6F01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4ABD-EA8F-4B61-982D-D7D32C92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 Nazime Özdemir</dc:creator>
  <cp:keywords/>
  <dc:description/>
  <cp:lastModifiedBy>Berivan Arslan Pekşen</cp:lastModifiedBy>
  <cp:revision>92</cp:revision>
  <cp:lastPrinted>2017-05-02T06:14:00Z</cp:lastPrinted>
  <dcterms:created xsi:type="dcterms:W3CDTF">2019-06-24T06:09:00Z</dcterms:created>
  <dcterms:modified xsi:type="dcterms:W3CDTF">2019-08-06T06:53:00Z</dcterms:modified>
</cp:coreProperties>
</file>