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A17" w:rsidRPr="005D6A17" w:rsidRDefault="005D6A17" w:rsidP="005D6A17">
      <w:pPr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</w:pPr>
      <w:r w:rsidRPr="005D6A17">
        <w:rPr>
          <w:noProof/>
        </w:rPr>
        <w:drawing>
          <wp:anchor distT="0" distB="0" distL="114300" distR="114300" simplePos="0" relativeHeight="251659264" behindDoc="0" locked="0" layoutInCell="1" allowOverlap="1" wp14:anchorId="33A7269A" wp14:editId="2E80A59B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3028950" cy="8102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A17" w:rsidRPr="005D6A17" w:rsidRDefault="005D6A17" w:rsidP="005D6A17">
      <w:pPr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</w:pPr>
    </w:p>
    <w:p w:rsidR="005D6A17" w:rsidRPr="005D6A17" w:rsidRDefault="005D6A17" w:rsidP="005D6A17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52"/>
          <w:szCs w:val="22"/>
          <w:u w:val="single"/>
          <w:lang w:val="tr-TR"/>
        </w:rPr>
      </w:pPr>
      <w:r w:rsidRPr="005D6A17">
        <w:rPr>
          <w:rFonts w:asciiTheme="minorHAnsi" w:hAnsiTheme="minorHAnsi" w:cs="Arial"/>
          <w:b/>
          <w:spacing w:val="-5"/>
          <w:sz w:val="52"/>
          <w:szCs w:val="22"/>
          <w:u w:val="single"/>
          <w:lang w:val="tr-TR"/>
        </w:rPr>
        <w:t>BASIN BÜLTENİ</w:t>
      </w:r>
    </w:p>
    <w:p w:rsidR="005D6A17" w:rsidRPr="005D6A17" w:rsidRDefault="005D6A17" w:rsidP="005D6A17">
      <w:pPr>
        <w:jc w:val="center"/>
        <w:rPr>
          <w:rFonts w:cstheme="minorHAnsi"/>
          <w:b/>
          <w:color w:val="1E1E1E"/>
          <w:sz w:val="20"/>
          <w:szCs w:val="28"/>
          <w:shd w:val="clear" w:color="auto" w:fill="FFFFFF"/>
          <w:lang w:val="tr-TR"/>
        </w:rPr>
      </w:pPr>
    </w:p>
    <w:p w:rsidR="005D6A17" w:rsidRPr="005D6A17" w:rsidRDefault="005D6A17" w:rsidP="005D6A17">
      <w:pPr>
        <w:jc w:val="center"/>
        <w:rPr>
          <w:rFonts w:cstheme="minorHAnsi"/>
          <w:b/>
          <w:color w:val="1E1E1E"/>
          <w:sz w:val="48"/>
          <w:szCs w:val="28"/>
          <w:shd w:val="clear" w:color="auto" w:fill="FFFFFF"/>
          <w:lang w:val="tr-TR"/>
        </w:rPr>
      </w:pPr>
      <w:r w:rsidRPr="005D6A17">
        <w:rPr>
          <w:rFonts w:cstheme="minorHAnsi"/>
          <w:b/>
          <w:color w:val="1E1E1E"/>
          <w:sz w:val="48"/>
          <w:szCs w:val="28"/>
          <w:shd w:val="clear" w:color="auto" w:fill="FFFFFF"/>
          <w:lang w:val="tr-TR"/>
        </w:rPr>
        <w:t xml:space="preserve">AKINGÜÇ ÖDÜLÜ İÇİN BAŞVURULAR BAŞLADI </w:t>
      </w:r>
    </w:p>
    <w:p w:rsidR="005D6A17" w:rsidRPr="005D6A17" w:rsidRDefault="005D6A17" w:rsidP="005D6A17">
      <w:pPr>
        <w:jc w:val="center"/>
        <w:rPr>
          <w:rFonts w:cstheme="minorHAnsi"/>
          <w:b/>
          <w:i/>
          <w:color w:val="1E1E1E"/>
          <w:szCs w:val="36"/>
          <w:shd w:val="clear" w:color="auto" w:fill="FFFFFF"/>
          <w:lang w:val="tr-TR"/>
        </w:rPr>
      </w:pPr>
    </w:p>
    <w:p w:rsidR="005D6A17" w:rsidRPr="005D6A17" w:rsidRDefault="005D6A17" w:rsidP="00095CEC">
      <w:pPr>
        <w:jc w:val="center"/>
        <w:rPr>
          <w:rFonts w:cstheme="minorHAnsi"/>
          <w:b/>
          <w:i/>
          <w:color w:val="1E1E1E"/>
          <w:sz w:val="36"/>
          <w:szCs w:val="36"/>
          <w:shd w:val="clear" w:color="auto" w:fill="FFFFFF"/>
          <w:lang w:val="tr-TR"/>
        </w:rPr>
      </w:pPr>
      <w:r w:rsidRPr="005D6A17">
        <w:rPr>
          <w:rFonts w:cstheme="minorHAnsi"/>
          <w:b/>
          <w:i/>
          <w:color w:val="1E1E1E"/>
          <w:sz w:val="36"/>
          <w:szCs w:val="36"/>
          <w:shd w:val="clear" w:color="auto" w:fill="FFFFFF"/>
          <w:lang w:val="tr-TR"/>
        </w:rPr>
        <w:t xml:space="preserve">İstanbul Kültür Üniversitesi’nin </w:t>
      </w:r>
      <w:r w:rsidR="00095CEC">
        <w:rPr>
          <w:rFonts w:cstheme="minorHAnsi"/>
          <w:b/>
          <w:i/>
          <w:color w:val="1E1E1E"/>
          <w:sz w:val="36"/>
          <w:szCs w:val="36"/>
          <w:shd w:val="clear" w:color="auto" w:fill="FFFFFF"/>
          <w:lang w:val="tr-TR"/>
        </w:rPr>
        <w:t xml:space="preserve">bu yıl dördüncü kez düzenlediği </w:t>
      </w:r>
      <w:proofErr w:type="spellStart"/>
      <w:r w:rsidR="00095CEC">
        <w:rPr>
          <w:rFonts w:cstheme="minorHAnsi"/>
          <w:b/>
          <w:i/>
          <w:color w:val="1E1E1E"/>
          <w:sz w:val="36"/>
          <w:szCs w:val="36"/>
          <w:shd w:val="clear" w:color="auto" w:fill="FFFFFF"/>
          <w:lang w:val="tr-TR"/>
        </w:rPr>
        <w:t>Akıngüç</w:t>
      </w:r>
      <w:proofErr w:type="spellEnd"/>
      <w:r w:rsidR="00095CEC">
        <w:rPr>
          <w:rFonts w:cstheme="minorHAnsi"/>
          <w:b/>
          <w:i/>
          <w:color w:val="1E1E1E"/>
          <w:sz w:val="36"/>
          <w:szCs w:val="36"/>
          <w:shd w:val="clear" w:color="auto" w:fill="FFFFFF"/>
          <w:lang w:val="tr-TR"/>
        </w:rPr>
        <w:t xml:space="preserve"> Ödülü için başvurular başladı. Bu yıl çevre ve insan alanında düzen</w:t>
      </w:r>
      <w:r w:rsidR="001D6A56">
        <w:rPr>
          <w:rFonts w:cstheme="minorHAnsi"/>
          <w:b/>
          <w:i/>
          <w:color w:val="1E1E1E"/>
          <w:sz w:val="36"/>
          <w:szCs w:val="36"/>
          <w:shd w:val="clear" w:color="auto" w:fill="FFFFFF"/>
          <w:lang w:val="tr-TR"/>
        </w:rPr>
        <w:t>lenen</w:t>
      </w:r>
      <w:r w:rsidR="00095CEC">
        <w:rPr>
          <w:rFonts w:cstheme="minorHAnsi"/>
          <w:b/>
          <w:i/>
          <w:color w:val="1E1E1E"/>
          <w:sz w:val="36"/>
          <w:szCs w:val="36"/>
          <w:shd w:val="clear" w:color="auto" w:fill="FFFFFF"/>
          <w:lang w:val="tr-TR"/>
        </w:rPr>
        <w:t xml:space="preserve"> yarışmanın konusu ise </w:t>
      </w:r>
      <w:r w:rsidRPr="005D6A17">
        <w:rPr>
          <w:rFonts w:cstheme="minorHAnsi"/>
          <w:b/>
          <w:i/>
          <w:color w:val="1E1E1E"/>
          <w:sz w:val="36"/>
          <w:szCs w:val="36"/>
          <w:shd w:val="clear" w:color="auto" w:fill="FFFFFF"/>
          <w:lang w:val="tr-TR"/>
        </w:rPr>
        <w:t xml:space="preserve">"İnsan sağlığı üzerine çevrenin etkisi" </w:t>
      </w:r>
      <w:r w:rsidR="00095CEC">
        <w:rPr>
          <w:rFonts w:cstheme="minorHAnsi"/>
          <w:b/>
          <w:i/>
          <w:color w:val="1E1E1E"/>
          <w:sz w:val="36"/>
          <w:szCs w:val="36"/>
          <w:shd w:val="clear" w:color="auto" w:fill="FFFFFF"/>
          <w:lang w:val="tr-TR"/>
        </w:rPr>
        <w:t xml:space="preserve">olarak belirlendi. </w:t>
      </w:r>
      <w:r w:rsidRPr="005D6A17">
        <w:rPr>
          <w:rFonts w:cstheme="minorHAnsi"/>
          <w:b/>
          <w:i/>
          <w:color w:val="1E1E1E"/>
          <w:sz w:val="36"/>
          <w:szCs w:val="36"/>
          <w:shd w:val="clear" w:color="auto" w:fill="FFFFFF"/>
          <w:lang w:val="tr-TR"/>
        </w:rPr>
        <w:t xml:space="preserve">  </w:t>
      </w:r>
    </w:p>
    <w:p w:rsidR="005D6A17" w:rsidRPr="005D6A17" w:rsidRDefault="005D6A17" w:rsidP="005D6A17">
      <w:pPr>
        <w:jc w:val="center"/>
        <w:rPr>
          <w:rFonts w:cstheme="minorHAnsi"/>
          <w:b/>
          <w:color w:val="1E1E1E"/>
          <w:szCs w:val="28"/>
          <w:shd w:val="clear" w:color="auto" w:fill="FFFFFF"/>
          <w:lang w:val="tr-TR"/>
        </w:rPr>
      </w:pPr>
    </w:p>
    <w:p w:rsidR="00F50732" w:rsidRDefault="005D6A17" w:rsidP="005D6A17">
      <w:pPr>
        <w:spacing w:line="360" w:lineRule="auto"/>
        <w:jc w:val="both"/>
        <w:rPr>
          <w:rFonts w:cstheme="minorHAnsi"/>
          <w:color w:val="1E1E1E"/>
          <w:shd w:val="clear" w:color="auto" w:fill="FFFFFF"/>
          <w:lang w:val="tr-TR"/>
        </w:rPr>
      </w:pPr>
      <w:r w:rsidRPr="009D2323">
        <w:rPr>
          <w:rFonts w:cstheme="minorHAnsi"/>
          <w:b/>
          <w:color w:val="1E1E1E"/>
          <w:shd w:val="clear" w:color="auto" w:fill="FFFFFF"/>
          <w:lang w:val="tr-TR"/>
        </w:rPr>
        <w:t>İstanbul Kültür Üniversitesi (İKÜ)</w:t>
      </w:r>
      <w:r w:rsidRPr="009D2323">
        <w:rPr>
          <w:rFonts w:cstheme="minorHAnsi"/>
          <w:color w:val="1E1E1E"/>
          <w:shd w:val="clear" w:color="auto" w:fill="FFFFFF"/>
          <w:lang w:val="tr-TR"/>
        </w:rPr>
        <w:t xml:space="preserve"> tarafından bu yıl dördüncüsü </w:t>
      </w:r>
      <w:r w:rsidR="009D2323" w:rsidRPr="009D2323">
        <w:rPr>
          <w:rFonts w:cstheme="minorHAnsi"/>
          <w:color w:val="1E1E1E"/>
          <w:shd w:val="clear" w:color="auto" w:fill="FFFFFF"/>
          <w:lang w:val="tr-TR"/>
        </w:rPr>
        <w:t>düzenlenen</w:t>
      </w:r>
      <w:r w:rsidRPr="009D2323">
        <w:rPr>
          <w:rFonts w:cstheme="minorHAnsi"/>
          <w:color w:val="1E1E1E"/>
          <w:shd w:val="clear" w:color="auto" w:fill="FFFFFF"/>
          <w:lang w:val="tr-TR"/>
        </w:rPr>
        <w:t xml:space="preserve"> </w:t>
      </w:r>
      <w:r w:rsidRPr="009D2323">
        <w:rPr>
          <w:rFonts w:cstheme="minorHAnsi"/>
          <w:b/>
          <w:color w:val="1E1E1E"/>
          <w:shd w:val="clear" w:color="auto" w:fill="FFFFFF"/>
          <w:lang w:val="tr-TR"/>
        </w:rPr>
        <w:t>‘</w:t>
      </w:r>
      <w:proofErr w:type="spellStart"/>
      <w:r w:rsidRPr="009D2323">
        <w:rPr>
          <w:rFonts w:cstheme="minorHAnsi"/>
          <w:b/>
          <w:color w:val="1E1E1E"/>
          <w:shd w:val="clear" w:color="auto" w:fill="FFFFFF"/>
          <w:lang w:val="tr-TR"/>
        </w:rPr>
        <w:t>Akıngüç</w:t>
      </w:r>
      <w:proofErr w:type="spellEnd"/>
      <w:r w:rsidRPr="009D2323">
        <w:rPr>
          <w:rFonts w:cstheme="minorHAnsi"/>
          <w:b/>
          <w:color w:val="1E1E1E"/>
          <w:shd w:val="clear" w:color="auto" w:fill="FFFFFF"/>
          <w:lang w:val="tr-TR"/>
        </w:rPr>
        <w:t xml:space="preserve"> Ödülü’</w:t>
      </w:r>
      <w:r w:rsidR="009D177B">
        <w:rPr>
          <w:rFonts w:cstheme="minorHAnsi"/>
          <w:color w:val="1E1E1E"/>
          <w:shd w:val="clear" w:color="auto" w:fill="FFFFFF"/>
          <w:lang w:val="tr-TR"/>
        </w:rPr>
        <w:t>ne</w:t>
      </w:r>
      <w:r w:rsidRPr="009D2323">
        <w:rPr>
          <w:rFonts w:cstheme="minorHAnsi"/>
          <w:color w:val="1E1E1E"/>
          <w:shd w:val="clear" w:color="auto" w:fill="FFFFFF"/>
          <w:lang w:val="tr-TR"/>
        </w:rPr>
        <w:t xml:space="preserve"> başvurular başladı. </w:t>
      </w:r>
      <w:r w:rsidR="00F50732" w:rsidRPr="009D2323">
        <w:rPr>
          <w:rFonts w:cstheme="minorHAnsi"/>
          <w:b/>
          <w:color w:val="1E1E1E"/>
          <w:shd w:val="clear" w:color="auto" w:fill="FFFFFF"/>
          <w:lang w:val="tr-TR"/>
        </w:rPr>
        <w:t>30 Mayıs 2020</w:t>
      </w:r>
      <w:r w:rsidR="00F50732">
        <w:rPr>
          <w:rFonts w:cstheme="minorHAnsi"/>
          <w:color w:val="1E1E1E"/>
          <w:shd w:val="clear" w:color="auto" w:fill="FFFFFF"/>
          <w:lang w:val="tr-TR"/>
        </w:rPr>
        <w:t xml:space="preserve"> tarihine kadar </w:t>
      </w:r>
      <w:r w:rsidR="009D177B">
        <w:rPr>
          <w:rFonts w:cstheme="minorHAnsi"/>
          <w:color w:val="1E1E1E"/>
          <w:shd w:val="clear" w:color="auto" w:fill="FFFFFF"/>
          <w:lang w:val="tr-TR"/>
        </w:rPr>
        <w:t>başvuru</w:t>
      </w:r>
      <w:r w:rsidR="003876FD">
        <w:rPr>
          <w:rFonts w:cstheme="minorHAnsi"/>
          <w:color w:val="1E1E1E"/>
          <w:shd w:val="clear" w:color="auto" w:fill="FFFFFF"/>
          <w:lang w:val="tr-TR"/>
        </w:rPr>
        <w:t xml:space="preserve"> yapılabilecek </w:t>
      </w:r>
      <w:r w:rsidR="00F50732">
        <w:rPr>
          <w:rFonts w:cstheme="minorHAnsi"/>
          <w:color w:val="1E1E1E"/>
          <w:shd w:val="clear" w:color="auto" w:fill="FFFFFF"/>
          <w:lang w:val="tr-TR"/>
        </w:rPr>
        <w:t>yarışma</w:t>
      </w:r>
      <w:r w:rsidR="003876FD">
        <w:rPr>
          <w:rFonts w:cstheme="minorHAnsi"/>
          <w:color w:val="1E1E1E"/>
          <w:shd w:val="clear" w:color="auto" w:fill="FFFFFF"/>
          <w:lang w:val="tr-TR"/>
        </w:rPr>
        <w:t xml:space="preserve">nın </w:t>
      </w:r>
      <w:r w:rsidR="00F50732">
        <w:rPr>
          <w:rFonts w:cstheme="minorHAnsi"/>
          <w:color w:val="1E1E1E"/>
          <w:shd w:val="clear" w:color="auto" w:fill="FFFFFF"/>
          <w:lang w:val="tr-TR"/>
        </w:rPr>
        <w:t>bu yıl</w:t>
      </w:r>
      <w:r w:rsidR="003876FD">
        <w:rPr>
          <w:rFonts w:cstheme="minorHAnsi"/>
          <w:color w:val="1E1E1E"/>
          <w:shd w:val="clear" w:color="auto" w:fill="FFFFFF"/>
          <w:lang w:val="tr-TR"/>
        </w:rPr>
        <w:t>ki teması</w:t>
      </w:r>
      <w:r w:rsidR="00F50732">
        <w:rPr>
          <w:rFonts w:cstheme="minorHAnsi"/>
          <w:color w:val="1E1E1E"/>
          <w:shd w:val="clear" w:color="auto" w:fill="FFFFFF"/>
          <w:lang w:val="tr-TR"/>
        </w:rPr>
        <w:t xml:space="preserve"> çevre ve insan</w:t>
      </w:r>
      <w:r w:rsidR="003876FD">
        <w:rPr>
          <w:rFonts w:cstheme="minorHAnsi"/>
          <w:color w:val="1E1E1E"/>
          <w:shd w:val="clear" w:color="auto" w:fill="FFFFFF"/>
          <w:lang w:val="tr-TR"/>
        </w:rPr>
        <w:t xml:space="preserve">. </w:t>
      </w:r>
      <w:r w:rsidR="00F50732">
        <w:rPr>
          <w:rFonts w:cstheme="minorHAnsi"/>
          <w:color w:val="1E1E1E"/>
          <w:shd w:val="clear" w:color="auto" w:fill="FFFFFF"/>
          <w:lang w:val="tr-TR"/>
        </w:rPr>
        <w:t xml:space="preserve"> “İnsan sağlığı üzerine çevrenin etkisi”</w:t>
      </w:r>
      <w:r w:rsidR="009D177B">
        <w:rPr>
          <w:rFonts w:cstheme="minorHAnsi"/>
          <w:color w:val="1E1E1E"/>
          <w:shd w:val="clear" w:color="auto" w:fill="FFFFFF"/>
          <w:lang w:val="tr-TR"/>
        </w:rPr>
        <w:t xml:space="preserve"> başlığında gerçekleş</w:t>
      </w:r>
      <w:r w:rsidR="003876FD">
        <w:rPr>
          <w:rFonts w:cstheme="minorHAnsi"/>
          <w:color w:val="1E1E1E"/>
          <w:shd w:val="clear" w:color="auto" w:fill="FFFFFF"/>
          <w:lang w:val="tr-TR"/>
        </w:rPr>
        <w:t>en y</w:t>
      </w:r>
      <w:r w:rsidR="00F50732">
        <w:rPr>
          <w:rFonts w:cstheme="minorHAnsi"/>
          <w:color w:val="1E1E1E"/>
          <w:shd w:val="clear" w:color="auto" w:fill="FFFFFF"/>
          <w:lang w:val="tr-TR"/>
        </w:rPr>
        <w:t xml:space="preserve">arışmaya, son 5 yıldır </w:t>
      </w:r>
      <w:r w:rsidR="00F50732">
        <w:rPr>
          <w:b/>
          <w:i/>
          <w:lang w:val="tr-TR"/>
        </w:rPr>
        <w:t>t</w:t>
      </w:r>
      <w:r w:rsidR="001D6A56" w:rsidRPr="00F50732">
        <w:rPr>
          <w:b/>
          <w:i/>
          <w:lang w:val="tr-TR"/>
        </w:rPr>
        <w:t>ıp, biyoloji, tıbbi biyoloji, moleküler biyoloji, kimya, biyokimya</w:t>
      </w:r>
      <w:r w:rsidR="001D6A56" w:rsidRPr="00F50732">
        <w:rPr>
          <w:lang w:val="tr-TR"/>
        </w:rPr>
        <w:t xml:space="preserve"> vb. bilim dallarında </w:t>
      </w:r>
      <w:r w:rsidR="00F50732">
        <w:rPr>
          <w:lang w:val="tr-TR"/>
        </w:rPr>
        <w:t>çalışmaları olan</w:t>
      </w:r>
      <w:r w:rsidR="00295AC3">
        <w:rPr>
          <w:lang w:val="tr-TR"/>
        </w:rPr>
        <w:t xml:space="preserve"> ve</w:t>
      </w:r>
      <w:bookmarkStart w:id="0" w:name="_GoBack"/>
      <w:bookmarkEnd w:id="0"/>
      <w:r w:rsidR="003876FD">
        <w:rPr>
          <w:lang w:val="tr-TR"/>
        </w:rPr>
        <w:t xml:space="preserve"> </w:t>
      </w:r>
      <w:r w:rsidR="00F50732">
        <w:rPr>
          <w:lang w:val="tr-TR"/>
        </w:rPr>
        <w:t>son 2 yıl içerisinde SCL kapsamında taranan dergilerde ödül alan</w:t>
      </w:r>
      <w:r w:rsidR="00295AC3">
        <w:rPr>
          <w:lang w:val="tr-TR"/>
        </w:rPr>
        <w:t>ı</w:t>
      </w:r>
      <w:r w:rsidR="00F50732">
        <w:rPr>
          <w:lang w:val="tr-TR"/>
        </w:rPr>
        <w:t xml:space="preserve"> </w:t>
      </w:r>
      <w:r w:rsidR="00295AC3">
        <w:rPr>
          <w:lang w:val="tr-TR"/>
        </w:rPr>
        <w:t xml:space="preserve">ile </w:t>
      </w:r>
      <w:r w:rsidR="00F50732">
        <w:rPr>
          <w:lang w:val="tr-TR"/>
        </w:rPr>
        <w:t>ilgili yayımlanmış bilimsel makaleleri olan tüm araştırmacılar başvurabil</w:t>
      </w:r>
      <w:r w:rsidR="003876FD">
        <w:rPr>
          <w:lang w:val="tr-TR"/>
        </w:rPr>
        <w:t>ecek.</w:t>
      </w:r>
      <w:r w:rsidR="00F50732">
        <w:rPr>
          <w:lang w:val="tr-TR"/>
        </w:rPr>
        <w:t xml:space="preserve"> </w:t>
      </w:r>
    </w:p>
    <w:p w:rsidR="005D6A17" w:rsidRPr="009D2323" w:rsidRDefault="005D6A17" w:rsidP="005D6A17">
      <w:pPr>
        <w:spacing w:line="360" w:lineRule="auto"/>
        <w:jc w:val="both"/>
        <w:rPr>
          <w:rFonts w:cstheme="minorHAnsi"/>
          <w:color w:val="1E1E1E"/>
          <w:shd w:val="clear" w:color="auto" w:fill="FFFFFF"/>
          <w:lang w:val="tr-TR"/>
        </w:rPr>
      </w:pPr>
      <w:r w:rsidRPr="009D2323">
        <w:rPr>
          <w:rFonts w:cstheme="minorHAnsi"/>
          <w:color w:val="1E1E1E"/>
          <w:shd w:val="clear" w:color="auto" w:fill="FFFFFF"/>
          <w:lang w:val="tr-TR"/>
        </w:rPr>
        <w:t xml:space="preserve">Başkanlığını İKÜ Fen Edebiyat Fakültesi Dekanı </w:t>
      </w:r>
      <w:r w:rsidRPr="009D2323">
        <w:rPr>
          <w:rFonts w:cstheme="minorHAnsi"/>
          <w:b/>
          <w:color w:val="1E1E1E"/>
          <w:shd w:val="clear" w:color="auto" w:fill="FFFFFF"/>
          <w:lang w:val="tr-TR"/>
        </w:rPr>
        <w:t>Prof. Dr. Çimen Atak</w:t>
      </w:r>
      <w:r w:rsidRPr="009D2323">
        <w:rPr>
          <w:rFonts w:cstheme="minorHAnsi"/>
          <w:color w:val="1E1E1E"/>
          <w:shd w:val="clear" w:color="auto" w:fill="FFFFFF"/>
          <w:lang w:val="tr-TR"/>
        </w:rPr>
        <w:t xml:space="preserve">’ın yaptığı yarışmanın jürisinde, </w:t>
      </w:r>
      <w:r w:rsidRPr="009D2323">
        <w:rPr>
          <w:rFonts w:cstheme="minorHAnsi"/>
          <w:b/>
          <w:color w:val="1E1E1E"/>
          <w:shd w:val="clear" w:color="auto" w:fill="FFFFFF"/>
          <w:lang w:val="tr-TR"/>
        </w:rPr>
        <w:t>İKÜ Rektör Yardımcısı Prof. Dr. Nihal Sarıer</w:t>
      </w:r>
      <w:r w:rsidRPr="009D2323">
        <w:rPr>
          <w:rFonts w:cstheme="minorHAnsi"/>
          <w:color w:val="1E1E1E"/>
          <w:shd w:val="clear" w:color="auto" w:fill="FFFFFF"/>
          <w:lang w:val="tr-TR"/>
        </w:rPr>
        <w:t xml:space="preserve">, İKÜ Sağlık Bilimleri Fakültesi Dekanı </w:t>
      </w:r>
      <w:r w:rsidRPr="009D2323">
        <w:rPr>
          <w:rFonts w:cstheme="minorHAnsi"/>
          <w:b/>
          <w:color w:val="1E1E1E"/>
          <w:shd w:val="clear" w:color="auto" w:fill="FFFFFF"/>
          <w:lang w:val="tr-TR"/>
        </w:rPr>
        <w:t>Prof. Dr. Nazif Ekin Akalan</w:t>
      </w:r>
      <w:r w:rsidRPr="009D2323">
        <w:rPr>
          <w:rFonts w:cstheme="minorHAnsi"/>
          <w:color w:val="1E1E1E"/>
          <w:shd w:val="clear" w:color="auto" w:fill="FFFFFF"/>
          <w:lang w:val="tr-TR"/>
        </w:rPr>
        <w:t>, İKÜ Moleküler Biyoloji Ve Genetik Bölümü öğretim üyesi P</w:t>
      </w:r>
      <w:r w:rsidRPr="009D2323">
        <w:rPr>
          <w:rFonts w:cstheme="minorHAnsi"/>
          <w:b/>
          <w:color w:val="1E1E1E"/>
          <w:shd w:val="clear" w:color="auto" w:fill="FFFFFF"/>
          <w:lang w:val="tr-TR"/>
        </w:rPr>
        <w:t>rof. Dr. Ajda Çoker Gürkan</w:t>
      </w:r>
      <w:r w:rsidRPr="009D2323">
        <w:rPr>
          <w:rFonts w:cstheme="minorHAnsi"/>
          <w:color w:val="1E1E1E"/>
          <w:shd w:val="clear" w:color="auto" w:fill="FFFFFF"/>
          <w:lang w:val="tr-TR"/>
        </w:rPr>
        <w:t xml:space="preserve"> ve Gazi Üniversitesi Fen Edebiyat Fakültesi öğretim üyesi </w:t>
      </w:r>
      <w:r w:rsidRPr="009D2323">
        <w:rPr>
          <w:rFonts w:cstheme="minorHAnsi"/>
          <w:b/>
          <w:color w:val="1E1E1E"/>
          <w:shd w:val="clear" w:color="auto" w:fill="FFFFFF"/>
          <w:lang w:val="tr-TR"/>
        </w:rPr>
        <w:t>Prof. Dr. Belma Asli</w:t>
      </w:r>
      <w:r w:rsidRPr="009D2323">
        <w:rPr>
          <w:rFonts w:cstheme="minorHAnsi"/>
          <w:color w:val="1E1E1E"/>
          <w:shd w:val="clear" w:color="auto" w:fill="FFFFFF"/>
          <w:lang w:val="tr-TR"/>
        </w:rPr>
        <w:t xml:space="preserve"> </w:t>
      </w:r>
      <w:r w:rsidRPr="009D2323">
        <w:rPr>
          <w:rFonts w:cstheme="minorHAnsi"/>
          <w:lang w:val="tr-TR"/>
        </w:rPr>
        <w:t>yer alıyor.</w:t>
      </w:r>
    </w:p>
    <w:p w:rsidR="001D6A56" w:rsidRPr="009D2323" w:rsidRDefault="005D6A17" w:rsidP="005D6A17">
      <w:pPr>
        <w:spacing w:line="360" w:lineRule="auto"/>
        <w:jc w:val="both"/>
        <w:rPr>
          <w:rFonts w:cstheme="minorHAnsi"/>
          <w:color w:val="1E1E1E"/>
          <w:shd w:val="clear" w:color="auto" w:fill="FFFFFF"/>
          <w:lang w:val="tr-TR"/>
        </w:rPr>
      </w:pPr>
      <w:r w:rsidRPr="009D2323">
        <w:rPr>
          <w:rFonts w:cstheme="minorHAnsi"/>
          <w:color w:val="1E1E1E"/>
          <w:shd w:val="clear" w:color="auto" w:fill="FFFFFF"/>
          <w:lang w:val="tr-TR"/>
        </w:rPr>
        <w:t xml:space="preserve">Birincilik ödülünün 15 bin lira, mansiyon ödülünün ise </w:t>
      </w:r>
      <w:r w:rsidR="001D6A56" w:rsidRPr="009D2323">
        <w:rPr>
          <w:rFonts w:cstheme="minorHAnsi"/>
          <w:color w:val="1E1E1E"/>
          <w:shd w:val="clear" w:color="auto" w:fill="FFFFFF"/>
          <w:lang w:val="tr-TR"/>
        </w:rPr>
        <w:t>10 bin</w:t>
      </w:r>
      <w:r w:rsidRPr="009D2323">
        <w:rPr>
          <w:rFonts w:cstheme="minorHAnsi"/>
          <w:color w:val="1E1E1E"/>
          <w:shd w:val="clear" w:color="auto" w:fill="FFFFFF"/>
          <w:lang w:val="tr-TR"/>
        </w:rPr>
        <w:t xml:space="preserve"> lira olduğu yarışmanın </w:t>
      </w:r>
      <w:r w:rsidR="009D177B">
        <w:rPr>
          <w:rFonts w:cstheme="minorHAnsi"/>
          <w:color w:val="1E1E1E"/>
          <w:shd w:val="clear" w:color="auto" w:fill="FFFFFF"/>
          <w:lang w:val="tr-TR"/>
        </w:rPr>
        <w:t xml:space="preserve">kazananlarına ödülleri, </w:t>
      </w:r>
      <w:r w:rsidR="001D6A56" w:rsidRPr="009D2323">
        <w:rPr>
          <w:rFonts w:cstheme="minorHAnsi"/>
          <w:color w:val="1E1E1E"/>
          <w:shd w:val="clear" w:color="auto" w:fill="FFFFFF"/>
          <w:lang w:val="tr-TR"/>
        </w:rPr>
        <w:t xml:space="preserve">14 Ekim 2020’de </w:t>
      </w:r>
      <w:proofErr w:type="spellStart"/>
      <w:r w:rsidR="001D6A56" w:rsidRPr="009D2323">
        <w:rPr>
          <w:rFonts w:cstheme="minorHAnsi"/>
          <w:color w:val="1E1E1E"/>
          <w:shd w:val="clear" w:color="auto" w:fill="FFFFFF"/>
          <w:lang w:val="tr-TR"/>
        </w:rPr>
        <w:t>İKÜ’de</w:t>
      </w:r>
      <w:proofErr w:type="spellEnd"/>
      <w:r w:rsidR="001D6A56" w:rsidRPr="009D2323">
        <w:rPr>
          <w:rFonts w:cstheme="minorHAnsi"/>
          <w:color w:val="1E1E1E"/>
          <w:shd w:val="clear" w:color="auto" w:fill="FFFFFF"/>
          <w:lang w:val="tr-TR"/>
        </w:rPr>
        <w:t xml:space="preserve"> düzenlenecek törenle </w:t>
      </w:r>
      <w:r w:rsidR="009D177B">
        <w:rPr>
          <w:rFonts w:cstheme="minorHAnsi"/>
          <w:color w:val="1E1E1E"/>
          <w:shd w:val="clear" w:color="auto" w:fill="FFFFFF"/>
          <w:lang w:val="tr-TR"/>
        </w:rPr>
        <w:t xml:space="preserve">takdim edilecek. </w:t>
      </w:r>
      <w:r w:rsidR="001D6A56" w:rsidRPr="009D2323">
        <w:rPr>
          <w:rFonts w:cstheme="minorHAnsi"/>
          <w:color w:val="1E1E1E"/>
          <w:shd w:val="clear" w:color="auto" w:fill="FFFFFF"/>
          <w:lang w:val="tr-TR"/>
        </w:rPr>
        <w:t xml:space="preserve"> </w:t>
      </w:r>
    </w:p>
    <w:p w:rsidR="00B10ACC" w:rsidRPr="005D6A17" w:rsidRDefault="00B10ACC">
      <w:pPr>
        <w:rPr>
          <w:lang w:val="tr-TR"/>
        </w:rPr>
      </w:pPr>
    </w:p>
    <w:sectPr w:rsidR="00B10ACC" w:rsidRPr="005D6A17" w:rsidSect="00BB5823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A17"/>
    <w:rsid w:val="00095CEC"/>
    <w:rsid w:val="001D6A56"/>
    <w:rsid w:val="00295AC3"/>
    <w:rsid w:val="003876FD"/>
    <w:rsid w:val="005D6A17"/>
    <w:rsid w:val="009D177B"/>
    <w:rsid w:val="009D2323"/>
    <w:rsid w:val="00B10ACC"/>
    <w:rsid w:val="00EE184F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6F5B"/>
  <w15:chartTrackingRefBased/>
  <w15:docId w15:val="{469F3590-E7FB-4F81-803A-40D863A9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A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6A1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Dündar</dc:creator>
  <cp:keywords/>
  <dc:description/>
  <cp:lastModifiedBy>Berivan Arslan Pekşen</cp:lastModifiedBy>
  <cp:revision>12</cp:revision>
  <dcterms:created xsi:type="dcterms:W3CDTF">2020-02-03T08:05:00Z</dcterms:created>
  <dcterms:modified xsi:type="dcterms:W3CDTF">2020-02-25T06:42:00Z</dcterms:modified>
</cp:coreProperties>
</file>